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768" w:type="dxa"/>
        <w:tblLook w:val="04A0" w:firstRow="1" w:lastRow="0" w:firstColumn="1" w:lastColumn="0" w:noHBand="0" w:noVBand="1"/>
      </w:tblPr>
      <w:tblGrid>
        <w:gridCol w:w="1715"/>
        <w:gridCol w:w="2732"/>
        <w:gridCol w:w="1579"/>
        <w:gridCol w:w="1437"/>
        <w:gridCol w:w="2010"/>
        <w:gridCol w:w="1295"/>
      </w:tblGrid>
      <w:tr w:rsidR="00990F88" w:rsidRPr="000841E2" w14:paraId="1F62B864" w14:textId="77777777" w:rsidTr="006F3B10">
        <w:trPr>
          <w:trHeight w:val="486"/>
        </w:trPr>
        <w:tc>
          <w:tcPr>
            <w:tcW w:w="1715" w:type="dxa"/>
            <w:vAlign w:val="center"/>
          </w:tcPr>
          <w:p w14:paraId="00571E0D" w14:textId="3A5C729C" w:rsidR="00990F88" w:rsidRPr="000841E2" w:rsidRDefault="00990F88" w:rsidP="00990F88">
            <w:pPr>
              <w:rPr>
                <w:rFonts w:ascii="Calibri" w:hAnsi="Calibri" w:cs="Calibri"/>
                <w:b/>
              </w:rPr>
            </w:pPr>
            <w:r w:rsidRPr="000841E2">
              <w:rPr>
                <w:rFonts w:ascii="Calibri" w:hAnsi="Calibri" w:cs="Calibri"/>
                <w:b/>
              </w:rPr>
              <w:t>Document title:</w:t>
            </w:r>
          </w:p>
        </w:tc>
        <w:tc>
          <w:tcPr>
            <w:tcW w:w="2732" w:type="dxa"/>
            <w:vAlign w:val="center"/>
          </w:tcPr>
          <w:p w14:paraId="29288801" w14:textId="6B45DC0D" w:rsidR="00990F88" w:rsidRPr="000841E2" w:rsidRDefault="00990F88" w:rsidP="00990F88">
            <w:pPr>
              <w:rPr>
                <w:rFonts w:ascii="Calibri" w:hAnsi="Calibri" w:cs="Calibri"/>
              </w:rPr>
            </w:pPr>
            <w:r w:rsidRPr="000841E2">
              <w:rPr>
                <w:rFonts w:ascii="Calibri" w:hAnsi="Calibri" w:cs="Calibri"/>
              </w:rPr>
              <w:t xml:space="preserve">Data Protection and </w:t>
            </w:r>
            <w:r w:rsidR="00416593" w:rsidRPr="000841E2">
              <w:rPr>
                <w:rFonts w:ascii="Calibri" w:hAnsi="Calibri" w:cs="Calibri"/>
              </w:rPr>
              <w:t xml:space="preserve">UK </w:t>
            </w:r>
            <w:r w:rsidRPr="000841E2">
              <w:rPr>
                <w:rFonts w:ascii="Calibri" w:hAnsi="Calibri" w:cs="Calibri"/>
              </w:rPr>
              <w:t>GDPR Policy</w:t>
            </w:r>
          </w:p>
        </w:tc>
        <w:tc>
          <w:tcPr>
            <w:tcW w:w="1579" w:type="dxa"/>
            <w:vAlign w:val="center"/>
          </w:tcPr>
          <w:p w14:paraId="12F65972" w14:textId="77777777" w:rsidR="00990F88" w:rsidRPr="000841E2" w:rsidRDefault="00990F88" w:rsidP="00990F88">
            <w:pPr>
              <w:rPr>
                <w:rFonts w:ascii="Calibri" w:hAnsi="Calibri" w:cs="Calibri"/>
                <w:b/>
              </w:rPr>
            </w:pPr>
            <w:r w:rsidRPr="000841E2">
              <w:rPr>
                <w:rFonts w:ascii="Calibri" w:hAnsi="Calibri" w:cs="Calibri"/>
                <w:b/>
              </w:rPr>
              <w:t>Date of Issue:</w:t>
            </w:r>
          </w:p>
        </w:tc>
        <w:tc>
          <w:tcPr>
            <w:tcW w:w="1437" w:type="dxa"/>
            <w:vAlign w:val="center"/>
          </w:tcPr>
          <w:p w14:paraId="0FD22C6E" w14:textId="4D8EC3F8" w:rsidR="00990F88" w:rsidRPr="000841E2" w:rsidRDefault="00660B89" w:rsidP="00990F88">
            <w:pPr>
              <w:rPr>
                <w:rFonts w:ascii="Calibri" w:hAnsi="Calibri" w:cs="Calibri"/>
              </w:rPr>
            </w:pPr>
            <w:r w:rsidRPr="000841E2">
              <w:rPr>
                <w:rFonts w:ascii="Calibri" w:hAnsi="Calibri" w:cs="Calibri"/>
              </w:rPr>
              <w:t>10/08/2026</w:t>
            </w:r>
          </w:p>
        </w:tc>
        <w:tc>
          <w:tcPr>
            <w:tcW w:w="2010" w:type="dxa"/>
            <w:vAlign w:val="center"/>
          </w:tcPr>
          <w:p w14:paraId="0CFF2C6A" w14:textId="77777777" w:rsidR="00990F88" w:rsidRPr="000841E2" w:rsidRDefault="00990F88" w:rsidP="00990F88">
            <w:pPr>
              <w:rPr>
                <w:rFonts w:ascii="Calibri" w:hAnsi="Calibri" w:cs="Calibri"/>
                <w:b/>
              </w:rPr>
            </w:pPr>
            <w:r w:rsidRPr="000841E2">
              <w:rPr>
                <w:rFonts w:ascii="Calibri" w:hAnsi="Calibri" w:cs="Calibri"/>
                <w:b/>
              </w:rPr>
              <w:t>Date for review</w:t>
            </w:r>
          </w:p>
        </w:tc>
        <w:tc>
          <w:tcPr>
            <w:tcW w:w="1295" w:type="dxa"/>
            <w:vAlign w:val="center"/>
          </w:tcPr>
          <w:p w14:paraId="345797AE" w14:textId="2764CEEE" w:rsidR="00990F88" w:rsidRPr="000841E2" w:rsidRDefault="00660B89" w:rsidP="00990F88">
            <w:pPr>
              <w:rPr>
                <w:rFonts w:ascii="Calibri" w:hAnsi="Calibri" w:cs="Calibri"/>
              </w:rPr>
            </w:pPr>
            <w:r w:rsidRPr="000841E2">
              <w:rPr>
                <w:rFonts w:ascii="Calibri" w:hAnsi="Calibri" w:cs="Calibri"/>
              </w:rPr>
              <w:t>10/08/202</w:t>
            </w:r>
            <w:r w:rsidR="00AA7D00">
              <w:rPr>
                <w:rFonts w:ascii="Calibri" w:hAnsi="Calibri" w:cs="Calibri"/>
              </w:rPr>
              <w:t>7</w:t>
            </w:r>
          </w:p>
        </w:tc>
      </w:tr>
      <w:tr w:rsidR="00990F88" w:rsidRPr="000841E2" w14:paraId="19074054" w14:textId="77777777" w:rsidTr="006F3B10">
        <w:trPr>
          <w:trHeight w:val="475"/>
        </w:trPr>
        <w:tc>
          <w:tcPr>
            <w:tcW w:w="1715" w:type="dxa"/>
            <w:vAlign w:val="center"/>
          </w:tcPr>
          <w:p w14:paraId="2948A76D" w14:textId="77777777" w:rsidR="00990F88" w:rsidRPr="000841E2" w:rsidRDefault="00990F88" w:rsidP="00990F88">
            <w:pPr>
              <w:rPr>
                <w:rFonts w:ascii="Calibri" w:hAnsi="Calibri" w:cs="Calibri"/>
                <w:b/>
              </w:rPr>
            </w:pPr>
            <w:r w:rsidRPr="000841E2">
              <w:rPr>
                <w:rFonts w:ascii="Calibri" w:hAnsi="Calibri" w:cs="Calibri"/>
                <w:b/>
              </w:rPr>
              <w:t>Owner:</w:t>
            </w:r>
          </w:p>
        </w:tc>
        <w:tc>
          <w:tcPr>
            <w:tcW w:w="2732" w:type="dxa"/>
            <w:vAlign w:val="center"/>
          </w:tcPr>
          <w:p w14:paraId="634BC4EE" w14:textId="7AFC3323" w:rsidR="00990F88" w:rsidRPr="000841E2" w:rsidRDefault="00990F88" w:rsidP="00990F88">
            <w:pPr>
              <w:rPr>
                <w:rFonts w:ascii="Calibri" w:hAnsi="Calibri" w:cs="Calibri"/>
              </w:rPr>
            </w:pPr>
            <w:r w:rsidRPr="000841E2">
              <w:rPr>
                <w:rFonts w:ascii="Calibri" w:hAnsi="Calibri" w:cs="Calibri"/>
              </w:rPr>
              <w:t>Beverley Ellis</w:t>
            </w:r>
          </w:p>
        </w:tc>
        <w:tc>
          <w:tcPr>
            <w:tcW w:w="1579" w:type="dxa"/>
            <w:vAlign w:val="center"/>
          </w:tcPr>
          <w:p w14:paraId="6CCED179" w14:textId="77777777" w:rsidR="00990F88" w:rsidRPr="000841E2" w:rsidRDefault="00990F88" w:rsidP="00990F88">
            <w:pPr>
              <w:rPr>
                <w:rFonts w:ascii="Calibri" w:hAnsi="Calibri" w:cs="Calibri"/>
                <w:b/>
              </w:rPr>
            </w:pPr>
            <w:r w:rsidRPr="000841E2">
              <w:rPr>
                <w:rFonts w:ascii="Calibri" w:hAnsi="Calibri" w:cs="Calibri"/>
                <w:b/>
              </w:rPr>
              <w:t>Issue Number:</w:t>
            </w:r>
          </w:p>
        </w:tc>
        <w:tc>
          <w:tcPr>
            <w:tcW w:w="1437" w:type="dxa"/>
            <w:vAlign w:val="center"/>
          </w:tcPr>
          <w:p w14:paraId="55470831" w14:textId="32FDFBED" w:rsidR="00990F88" w:rsidRPr="000841E2" w:rsidRDefault="004A2FCC" w:rsidP="00990F88">
            <w:pPr>
              <w:rPr>
                <w:rFonts w:ascii="Calibri" w:hAnsi="Calibri" w:cs="Calibri"/>
              </w:rPr>
            </w:pPr>
            <w:r w:rsidRPr="000841E2">
              <w:rPr>
                <w:rFonts w:ascii="Calibri" w:hAnsi="Calibri" w:cs="Calibri"/>
              </w:rPr>
              <w:t>2</w:t>
            </w:r>
            <w:r w:rsidR="00660B89" w:rsidRPr="000841E2">
              <w:rPr>
                <w:rFonts w:ascii="Calibri" w:hAnsi="Calibri" w:cs="Calibri"/>
              </w:rPr>
              <w:t>6</w:t>
            </w:r>
            <w:r w:rsidRPr="000841E2">
              <w:rPr>
                <w:rFonts w:ascii="Calibri" w:hAnsi="Calibri" w:cs="Calibri"/>
              </w:rPr>
              <w:t>-</w:t>
            </w:r>
            <w:r w:rsidR="00270762" w:rsidRPr="000841E2">
              <w:rPr>
                <w:rFonts w:ascii="Calibri" w:hAnsi="Calibri" w:cs="Calibri"/>
              </w:rPr>
              <w:t>1</w:t>
            </w:r>
          </w:p>
        </w:tc>
        <w:tc>
          <w:tcPr>
            <w:tcW w:w="2010" w:type="dxa"/>
            <w:vAlign w:val="center"/>
          </w:tcPr>
          <w:p w14:paraId="211215BF" w14:textId="77777777" w:rsidR="00990F88" w:rsidRPr="000841E2" w:rsidRDefault="00990F88" w:rsidP="00990F88">
            <w:pPr>
              <w:rPr>
                <w:rFonts w:ascii="Calibri" w:hAnsi="Calibri" w:cs="Calibri"/>
                <w:b/>
              </w:rPr>
            </w:pPr>
            <w:r w:rsidRPr="000841E2">
              <w:rPr>
                <w:rFonts w:ascii="Calibri" w:hAnsi="Calibri" w:cs="Calibri"/>
                <w:b/>
              </w:rPr>
              <w:t>Previous Version:</w:t>
            </w:r>
          </w:p>
        </w:tc>
        <w:tc>
          <w:tcPr>
            <w:tcW w:w="1295" w:type="dxa"/>
            <w:vAlign w:val="center"/>
          </w:tcPr>
          <w:p w14:paraId="4DD900F9" w14:textId="3A5F16E1" w:rsidR="00990F88" w:rsidRPr="000841E2" w:rsidRDefault="00660B89" w:rsidP="00990F88">
            <w:pPr>
              <w:rPr>
                <w:rFonts w:ascii="Calibri" w:hAnsi="Calibri" w:cs="Calibri"/>
              </w:rPr>
            </w:pPr>
            <w:r w:rsidRPr="000841E2">
              <w:rPr>
                <w:rFonts w:ascii="Calibri" w:hAnsi="Calibri" w:cs="Calibri"/>
              </w:rPr>
              <w:t>25-1</w:t>
            </w:r>
          </w:p>
        </w:tc>
      </w:tr>
    </w:tbl>
    <w:tbl>
      <w:tblPr>
        <w:tblStyle w:val="TableGrid"/>
        <w:tblpPr w:leftFromText="180" w:rightFromText="180" w:vertAnchor="text" w:horzAnchor="margin" w:tblpY="30"/>
        <w:tblW w:w="10768" w:type="dxa"/>
        <w:tblLook w:val="04A0" w:firstRow="1" w:lastRow="0" w:firstColumn="1" w:lastColumn="0" w:noHBand="0" w:noVBand="1"/>
      </w:tblPr>
      <w:tblGrid>
        <w:gridCol w:w="7083"/>
        <w:gridCol w:w="3685"/>
      </w:tblGrid>
      <w:tr w:rsidR="00851A43" w:rsidRPr="000841E2" w14:paraId="3DC72823" w14:textId="77777777" w:rsidTr="006F3B10">
        <w:trPr>
          <w:trHeight w:val="1408"/>
        </w:trPr>
        <w:tc>
          <w:tcPr>
            <w:tcW w:w="7083" w:type="dxa"/>
            <w:vAlign w:val="center"/>
          </w:tcPr>
          <w:p w14:paraId="12729218" w14:textId="21E02AF5" w:rsidR="00851A43" w:rsidRPr="000841E2" w:rsidRDefault="00DD3740" w:rsidP="00851A43">
            <w:pPr>
              <w:rPr>
                <w:rFonts w:ascii="Calibri" w:hAnsi="Calibri" w:cs="Calibri"/>
              </w:rPr>
            </w:pPr>
            <w:r w:rsidRPr="000841E2">
              <w:rPr>
                <w:rFonts w:ascii="Calibri" w:hAnsi="Calibri" w:cs="Calibri"/>
              </w:rPr>
              <w:t>This policy has been reviewed and approved by the Operations Director:</w:t>
            </w:r>
          </w:p>
        </w:tc>
        <w:tc>
          <w:tcPr>
            <w:tcW w:w="3685" w:type="dxa"/>
            <w:vAlign w:val="center"/>
          </w:tcPr>
          <w:p w14:paraId="3BD8121B" w14:textId="77777777" w:rsidR="00851A43" w:rsidRPr="000841E2" w:rsidRDefault="00851A43" w:rsidP="00851A43">
            <w:pPr>
              <w:rPr>
                <w:rFonts w:ascii="Calibri" w:hAnsi="Calibri" w:cs="Calibri"/>
              </w:rPr>
            </w:pPr>
            <w:r w:rsidRPr="000841E2">
              <w:rPr>
                <w:rFonts w:ascii="Calibri" w:hAnsi="Calibri" w:cs="Calibri"/>
                <w:noProof/>
              </w:rPr>
              <w:drawing>
                <wp:inline distT="0" distB="0" distL="0" distR="0" wp14:anchorId="79F6E39D" wp14:editId="0F86F7A6">
                  <wp:extent cx="1349095" cy="769618"/>
                  <wp:effectExtent l="0" t="0" r="3810" b="0"/>
                  <wp:docPr id="6" name="Picture 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ex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349095" cy="769618"/>
                          </a:xfrm>
                          <a:prstGeom prst="rect">
                            <a:avLst/>
                          </a:prstGeom>
                        </pic:spPr>
                      </pic:pic>
                    </a:graphicData>
                  </a:graphic>
                </wp:inline>
              </w:drawing>
            </w:r>
          </w:p>
          <w:p w14:paraId="13870493" w14:textId="366A0F9F" w:rsidR="00851A43" w:rsidRPr="000841E2" w:rsidRDefault="00851A43" w:rsidP="00DD3740">
            <w:pPr>
              <w:rPr>
                <w:rFonts w:ascii="Calibri" w:hAnsi="Calibri" w:cs="Calibri"/>
              </w:rPr>
            </w:pPr>
            <w:r w:rsidRPr="000841E2">
              <w:rPr>
                <w:rFonts w:ascii="Calibri" w:hAnsi="Calibri" w:cs="Calibri"/>
              </w:rPr>
              <w:t>Beverley Ellis</w:t>
            </w:r>
          </w:p>
        </w:tc>
      </w:tr>
    </w:tbl>
    <w:p w14:paraId="64C892C8" w14:textId="6CBBDE6B" w:rsidR="003D3C50" w:rsidRPr="000841E2" w:rsidRDefault="003D3C50" w:rsidP="002262E7">
      <w:pPr>
        <w:spacing w:after="120" w:line="240" w:lineRule="auto"/>
        <w:rPr>
          <w:rFonts w:ascii="Calibri" w:hAnsi="Calibri" w:cs="Calibri"/>
        </w:rPr>
      </w:pPr>
    </w:p>
    <w:p w14:paraId="3107949D" w14:textId="59DA313D" w:rsidR="003D3C50" w:rsidRPr="000841E2" w:rsidRDefault="003D3C50" w:rsidP="00A31B08">
      <w:pPr>
        <w:pStyle w:val="ListParagraph"/>
        <w:numPr>
          <w:ilvl w:val="0"/>
          <w:numId w:val="1"/>
        </w:numPr>
        <w:spacing w:after="120" w:line="240" w:lineRule="auto"/>
        <w:rPr>
          <w:rFonts w:ascii="Calibri" w:hAnsi="Calibri" w:cs="Calibri"/>
          <w:b/>
        </w:rPr>
      </w:pPr>
      <w:r w:rsidRPr="000841E2">
        <w:rPr>
          <w:rFonts w:ascii="Calibri" w:hAnsi="Calibri" w:cs="Calibri"/>
          <w:b/>
        </w:rPr>
        <w:t>Policy Statement</w:t>
      </w:r>
    </w:p>
    <w:p w14:paraId="229FD498" w14:textId="77777777" w:rsidR="002262E7" w:rsidRPr="000841E2" w:rsidRDefault="002262E7" w:rsidP="002262E7">
      <w:pPr>
        <w:pStyle w:val="ListParagraph"/>
        <w:spacing w:after="120" w:line="240" w:lineRule="auto"/>
        <w:ind w:left="360"/>
        <w:rPr>
          <w:rFonts w:ascii="Calibri" w:hAnsi="Calibri" w:cs="Calibri"/>
        </w:rPr>
      </w:pPr>
    </w:p>
    <w:p w14:paraId="37366E9B" w14:textId="218495EB" w:rsidR="006D33FC" w:rsidRPr="000841E2" w:rsidRDefault="00F5368E" w:rsidP="00F5368E">
      <w:pPr>
        <w:pStyle w:val="ListParagraph"/>
        <w:spacing w:after="120" w:line="240" w:lineRule="auto"/>
        <w:ind w:left="360"/>
        <w:jc w:val="both"/>
        <w:rPr>
          <w:rFonts w:ascii="Calibri" w:hAnsi="Calibri" w:cs="Calibri"/>
        </w:rPr>
      </w:pPr>
      <w:r w:rsidRPr="000841E2">
        <w:rPr>
          <w:rFonts w:ascii="Calibri" w:hAnsi="Calibri" w:cs="Calibri"/>
        </w:rPr>
        <w:t>T</w:t>
      </w:r>
      <w:r w:rsidR="00AA41C7" w:rsidRPr="000841E2">
        <w:rPr>
          <w:rFonts w:ascii="Calibri" w:hAnsi="Calibri" w:cs="Calibri"/>
        </w:rPr>
        <w:t>RS Training Limited is committed to full compliance with the UK General Data Protection Regulation (UK GDPR) and the Data Protection Act 2018. We treat all personal data respectfully, lawfully and transparently, applying a duty of confidence and ensuring that data protection principles are embedded in our daily operations.</w:t>
      </w:r>
    </w:p>
    <w:p w14:paraId="7A98A564" w14:textId="77777777" w:rsidR="00F5368E" w:rsidRPr="000841E2" w:rsidRDefault="00F5368E" w:rsidP="00AA41C7">
      <w:pPr>
        <w:pStyle w:val="ListParagraph"/>
        <w:spacing w:after="120" w:line="240" w:lineRule="auto"/>
        <w:jc w:val="both"/>
        <w:rPr>
          <w:rFonts w:ascii="Calibri" w:hAnsi="Calibri" w:cs="Calibri"/>
        </w:rPr>
      </w:pPr>
    </w:p>
    <w:p w14:paraId="55E2A51C" w14:textId="68AB801E" w:rsidR="003D3C50" w:rsidRPr="000841E2" w:rsidRDefault="003D3C50" w:rsidP="00A31B08">
      <w:pPr>
        <w:pStyle w:val="ListParagraph"/>
        <w:numPr>
          <w:ilvl w:val="0"/>
          <w:numId w:val="1"/>
        </w:numPr>
        <w:spacing w:after="120" w:line="240" w:lineRule="auto"/>
        <w:rPr>
          <w:rFonts w:ascii="Calibri" w:hAnsi="Calibri" w:cs="Calibri"/>
          <w:b/>
        </w:rPr>
      </w:pPr>
      <w:r w:rsidRPr="000841E2">
        <w:rPr>
          <w:rFonts w:ascii="Calibri" w:hAnsi="Calibri" w:cs="Calibri"/>
          <w:b/>
        </w:rPr>
        <w:t>Scope of Policy</w:t>
      </w:r>
    </w:p>
    <w:p w14:paraId="165EE1E2" w14:textId="77777777" w:rsidR="002262E7" w:rsidRPr="000841E2" w:rsidRDefault="002262E7" w:rsidP="002262E7">
      <w:pPr>
        <w:pStyle w:val="ListParagraph"/>
        <w:spacing w:after="120" w:line="240" w:lineRule="auto"/>
        <w:ind w:left="360"/>
        <w:rPr>
          <w:rFonts w:ascii="Calibri" w:hAnsi="Calibri" w:cs="Calibri"/>
          <w:b/>
        </w:rPr>
      </w:pPr>
    </w:p>
    <w:p w14:paraId="7DD1C2AC" w14:textId="7E18AD38" w:rsidR="00F5368E" w:rsidRPr="000841E2" w:rsidRDefault="00F5368E" w:rsidP="00F5368E">
      <w:pPr>
        <w:pStyle w:val="ListParagraph"/>
        <w:numPr>
          <w:ilvl w:val="1"/>
          <w:numId w:val="1"/>
        </w:numPr>
        <w:spacing w:after="120" w:line="240" w:lineRule="auto"/>
        <w:jc w:val="both"/>
        <w:rPr>
          <w:rFonts w:ascii="Calibri" w:hAnsi="Calibri" w:cs="Calibri"/>
        </w:rPr>
      </w:pPr>
      <w:r w:rsidRPr="000841E2">
        <w:rPr>
          <w:rFonts w:ascii="Calibri" w:hAnsi="Calibri" w:cs="Calibri"/>
        </w:rPr>
        <w:t>This policy applies to all TRS Training Limited’s data processing and data</w:t>
      </w:r>
      <w:r w:rsidRPr="000841E2">
        <w:rPr>
          <w:rFonts w:ascii="Calibri" w:hAnsi="Calibri" w:cs="Calibri"/>
        </w:rPr>
        <w:noBreakHyphen/>
        <w:t>controlling activities, including personal data relating to applicants, learners, clients, employees, employers, suppliers, partners and any other individuals whose data we process.</w:t>
      </w:r>
    </w:p>
    <w:p w14:paraId="0DDA27BC" w14:textId="12E91754" w:rsidR="00F5368E" w:rsidRPr="000841E2" w:rsidRDefault="00F5368E" w:rsidP="00F5368E">
      <w:pPr>
        <w:pStyle w:val="ListParagraph"/>
        <w:spacing w:after="120" w:line="240" w:lineRule="auto"/>
        <w:ind w:left="792"/>
        <w:jc w:val="both"/>
        <w:rPr>
          <w:rFonts w:ascii="Calibri" w:hAnsi="Calibri" w:cs="Calibri"/>
        </w:rPr>
      </w:pPr>
    </w:p>
    <w:p w14:paraId="5BAB1052" w14:textId="67D5A387" w:rsidR="00F5368E" w:rsidRPr="000841E2" w:rsidRDefault="00F5368E" w:rsidP="00F5368E">
      <w:pPr>
        <w:pStyle w:val="ListParagraph"/>
        <w:numPr>
          <w:ilvl w:val="1"/>
          <w:numId w:val="1"/>
        </w:numPr>
        <w:spacing w:after="120" w:line="240" w:lineRule="auto"/>
        <w:jc w:val="both"/>
        <w:rPr>
          <w:rFonts w:ascii="Calibri" w:hAnsi="Calibri" w:cs="Calibri"/>
        </w:rPr>
      </w:pPr>
      <w:r w:rsidRPr="000841E2">
        <w:rPr>
          <w:rFonts w:ascii="Calibri" w:hAnsi="Calibri" w:cs="Calibri"/>
        </w:rPr>
        <w:t>All partners and third parties working with or for TRS Training Limited who may access personal data must read, understand and comply with this policy and with any Data Sharing Agreements (DSAs) or contractual data</w:t>
      </w:r>
      <w:r w:rsidRPr="000841E2">
        <w:rPr>
          <w:rFonts w:ascii="Calibri" w:hAnsi="Calibri" w:cs="Calibri"/>
        </w:rPr>
        <w:noBreakHyphen/>
        <w:t>processing clauses.</w:t>
      </w:r>
    </w:p>
    <w:p w14:paraId="7464CDDF" w14:textId="77777777" w:rsidR="00F5368E" w:rsidRPr="000841E2" w:rsidRDefault="00F5368E" w:rsidP="00F5368E">
      <w:pPr>
        <w:pStyle w:val="ListParagraph"/>
        <w:rPr>
          <w:rFonts w:ascii="Calibri" w:hAnsi="Calibri" w:cs="Calibri"/>
        </w:rPr>
      </w:pPr>
    </w:p>
    <w:p w14:paraId="1DBA6F9E" w14:textId="7962A63A" w:rsidR="00F5368E" w:rsidRPr="000841E2" w:rsidRDefault="00F5368E" w:rsidP="00F5368E">
      <w:pPr>
        <w:pStyle w:val="ListParagraph"/>
        <w:numPr>
          <w:ilvl w:val="1"/>
          <w:numId w:val="1"/>
        </w:numPr>
        <w:spacing w:after="120" w:line="240" w:lineRule="auto"/>
        <w:jc w:val="both"/>
        <w:rPr>
          <w:rFonts w:ascii="Calibri" w:hAnsi="Calibri" w:cs="Calibri"/>
        </w:rPr>
      </w:pPr>
      <w:r w:rsidRPr="000841E2">
        <w:rPr>
          <w:rFonts w:ascii="Calibri" w:hAnsi="Calibri" w:cs="Calibri"/>
        </w:rPr>
        <w:t>This policy does not apply when dealing with safeguarding concerns or referrals to the Disclosure and Barring Service (DBS). In such cases, TRS acts in accordance with Keeping Children Safe in Education (KCSIE) 2024 and statutory safeguarding guidance.</w:t>
      </w:r>
    </w:p>
    <w:p w14:paraId="4908FEBC" w14:textId="77777777" w:rsidR="00F5368E" w:rsidRPr="000841E2" w:rsidRDefault="00F5368E" w:rsidP="00F5368E">
      <w:pPr>
        <w:pStyle w:val="ListParagraph"/>
        <w:spacing w:after="120" w:line="240" w:lineRule="auto"/>
        <w:ind w:left="792"/>
        <w:jc w:val="both"/>
        <w:rPr>
          <w:rFonts w:ascii="Calibri" w:hAnsi="Calibri" w:cs="Calibri"/>
        </w:rPr>
      </w:pPr>
    </w:p>
    <w:p w14:paraId="4C5D7191" w14:textId="4947356B" w:rsidR="003D3C50" w:rsidRPr="000841E2" w:rsidRDefault="003D3C50" w:rsidP="00A31B08">
      <w:pPr>
        <w:pStyle w:val="ListParagraph"/>
        <w:numPr>
          <w:ilvl w:val="0"/>
          <w:numId w:val="1"/>
        </w:numPr>
        <w:spacing w:after="120" w:line="240" w:lineRule="auto"/>
        <w:rPr>
          <w:rFonts w:ascii="Calibri" w:hAnsi="Calibri" w:cs="Calibri"/>
          <w:b/>
        </w:rPr>
      </w:pPr>
      <w:r w:rsidRPr="000841E2">
        <w:rPr>
          <w:rFonts w:ascii="Calibri" w:hAnsi="Calibri" w:cs="Calibri"/>
          <w:b/>
        </w:rPr>
        <w:t>TRS Values</w:t>
      </w:r>
    </w:p>
    <w:p w14:paraId="13CA355C" w14:textId="6492F211" w:rsidR="004F05DC" w:rsidRPr="000841E2" w:rsidRDefault="004F05DC" w:rsidP="002262E7">
      <w:pPr>
        <w:spacing w:after="120" w:line="240" w:lineRule="auto"/>
        <w:ind w:left="357"/>
        <w:rPr>
          <w:rFonts w:ascii="Calibri" w:hAnsi="Calibri" w:cs="Calibri"/>
          <w:bCs/>
        </w:rPr>
      </w:pPr>
      <w:r w:rsidRPr="000841E2">
        <w:rPr>
          <w:rFonts w:ascii="Calibri" w:hAnsi="Calibri" w:cs="Calibri"/>
          <w:bCs/>
        </w:rPr>
        <w:t>This policy underpins our commitment to our values, with particular reference to:</w:t>
      </w:r>
    </w:p>
    <w:p w14:paraId="62C1F437" w14:textId="78EF349E" w:rsidR="004F05DC" w:rsidRPr="000841E2" w:rsidRDefault="004F05DC" w:rsidP="00A31B08">
      <w:pPr>
        <w:pStyle w:val="ListParagraph"/>
        <w:numPr>
          <w:ilvl w:val="0"/>
          <w:numId w:val="2"/>
        </w:numPr>
        <w:spacing w:after="120" w:line="240" w:lineRule="auto"/>
        <w:rPr>
          <w:rFonts w:ascii="Calibri" w:hAnsi="Calibri" w:cs="Calibri"/>
        </w:rPr>
      </w:pPr>
      <w:r w:rsidRPr="000841E2">
        <w:rPr>
          <w:rFonts w:ascii="Calibri" w:hAnsi="Calibri" w:cs="Calibri"/>
          <w:bCs/>
        </w:rPr>
        <w:t>RESPECT – All individuals and their unique talents</w:t>
      </w:r>
    </w:p>
    <w:p w14:paraId="7B62D914" w14:textId="0A44435A" w:rsidR="004F05DC" w:rsidRPr="000841E2" w:rsidRDefault="004F05DC" w:rsidP="00A31B08">
      <w:pPr>
        <w:pStyle w:val="ListParagraph"/>
        <w:numPr>
          <w:ilvl w:val="0"/>
          <w:numId w:val="2"/>
        </w:numPr>
        <w:spacing w:after="120" w:line="240" w:lineRule="auto"/>
        <w:rPr>
          <w:rFonts w:ascii="Calibri" w:hAnsi="Calibri" w:cs="Calibri"/>
          <w:bCs/>
        </w:rPr>
      </w:pPr>
      <w:r w:rsidRPr="000841E2">
        <w:rPr>
          <w:rFonts w:ascii="Calibri" w:hAnsi="Calibri" w:cs="Calibri"/>
          <w:bCs/>
        </w:rPr>
        <w:t>RESPOND – Listening to our customers, partners and stakeholders and being equipped to meet their changing needs</w:t>
      </w:r>
    </w:p>
    <w:p w14:paraId="4CB147FF" w14:textId="3CB05F69" w:rsidR="004F05DC" w:rsidRPr="000841E2" w:rsidRDefault="004F05DC" w:rsidP="00A31B08">
      <w:pPr>
        <w:pStyle w:val="ListParagraph"/>
        <w:numPr>
          <w:ilvl w:val="0"/>
          <w:numId w:val="2"/>
        </w:numPr>
        <w:spacing w:after="120" w:line="240" w:lineRule="auto"/>
        <w:rPr>
          <w:rFonts w:ascii="Calibri" w:hAnsi="Calibri" w:cs="Calibri"/>
          <w:bCs/>
        </w:rPr>
      </w:pPr>
      <w:r w:rsidRPr="000841E2">
        <w:rPr>
          <w:rFonts w:ascii="Calibri" w:hAnsi="Calibri" w:cs="Calibri"/>
          <w:bCs/>
        </w:rPr>
        <w:t>PARTNERS – Developing sustainable partnerships where everyone involved benefits from the relationship</w:t>
      </w:r>
    </w:p>
    <w:p w14:paraId="5CB7A368" w14:textId="508355ED" w:rsidR="004F05DC" w:rsidRPr="000841E2" w:rsidRDefault="004F05DC" w:rsidP="00A31B08">
      <w:pPr>
        <w:pStyle w:val="ListParagraph"/>
        <w:numPr>
          <w:ilvl w:val="0"/>
          <w:numId w:val="2"/>
        </w:numPr>
        <w:spacing w:after="120" w:line="240" w:lineRule="auto"/>
        <w:rPr>
          <w:rFonts w:ascii="Calibri" w:hAnsi="Calibri" w:cs="Calibri"/>
        </w:rPr>
      </w:pPr>
      <w:r w:rsidRPr="000841E2">
        <w:rPr>
          <w:rFonts w:ascii="Calibri" w:hAnsi="Calibri" w:cs="Calibri"/>
          <w:bCs/>
        </w:rPr>
        <w:t>QUALITY – Providing outstanding teaching, learning and customer service</w:t>
      </w:r>
    </w:p>
    <w:p w14:paraId="59843CD6" w14:textId="77777777" w:rsidR="006D33FC" w:rsidRPr="000841E2" w:rsidRDefault="006D33FC" w:rsidP="006D33FC">
      <w:pPr>
        <w:pStyle w:val="ListParagraph"/>
        <w:spacing w:after="120" w:line="240" w:lineRule="auto"/>
        <w:ind w:left="717"/>
        <w:rPr>
          <w:rFonts w:ascii="Calibri" w:hAnsi="Calibri" w:cs="Calibri"/>
        </w:rPr>
      </w:pPr>
    </w:p>
    <w:p w14:paraId="2289DA54" w14:textId="75C74418" w:rsidR="003D3C50" w:rsidRPr="000841E2" w:rsidRDefault="003D3C50" w:rsidP="00A31B08">
      <w:pPr>
        <w:pStyle w:val="ListParagraph"/>
        <w:numPr>
          <w:ilvl w:val="0"/>
          <w:numId w:val="1"/>
        </w:numPr>
        <w:spacing w:after="120" w:line="240" w:lineRule="auto"/>
        <w:rPr>
          <w:rFonts w:ascii="Calibri" w:hAnsi="Calibri" w:cs="Calibri"/>
          <w:b/>
        </w:rPr>
      </w:pPr>
      <w:r w:rsidRPr="000841E2">
        <w:rPr>
          <w:rFonts w:ascii="Calibri" w:hAnsi="Calibri" w:cs="Calibri"/>
          <w:b/>
        </w:rPr>
        <w:t>Implementation Principles</w:t>
      </w:r>
    </w:p>
    <w:p w14:paraId="42AE4435" w14:textId="4163DB5C" w:rsidR="00201036" w:rsidRPr="000841E2" w:rsidRDefault="00201036" w:rsidP="00F115EE">
      <w:pPr>
        <w:pStyle w:val="ListParagraph"/>
        <w:numPr>
          <w:ilvl w:val="1"/>
          <w:numId w:val="1"/>
        </w:numPr>
        <w:spacing w:after="120" w:line="240" w:lineRule="auto"/>
        <w:jc w:val="both"/>
        <w:rPr>
          <w:rFonts w:ascii="Calibri" w:hAnsi="Calibri" w:cs="Calibri"/>
        </w:rPr>
      </w:pPr>
      <w:r w:rsidRPr="000841E2">
        <w:rPr>
          <w:rFonts w:ascii="Calibri" w:hAnsi="Calibri" w:cs="Calibri"/>
        </w:rPr>
        <w:t xml:space="preserve">TRS Training Limited is both a </w:t>
      </w:r>
      <w:r w:rsidRPr="000841E2">
        <w:rPr>
          <w:rFonts w:ascii="Calibri" w:hAnsi="Calibri" w:cs="Calibri"/>
          <w:b/>
          <w:bCs/>
        </w:rPr>
        <w:t>data controller</w:t>
      </w:r>
      <w:r w:rsidRPr="000841E2">
        <w:rPr>
          <w:rFonts w:ascii="Calibri" w:hAnsi="Calibri" w:cs="Calibri"/>
        </w:rPr>
        <w:t xml:space="preserve"> and </w:t>
      </w:r>
      <w:r w:rsidRPr="000841E2">
        <w:rPr>
          <w:rFonts w:ascii="Calibri" w:hAnsi="Calibri" w:cs="Calibri"/>
          <w:b/>
          <w:bCs/>
        </w:rPr>
        <w:t>data processor</w:t>
      </w:r>
      <w:r w:rsidRPr="000841E2">
        <w:rPr>
          <w:rFonts w:ascii="Calibri" w:hAnsi="Calibri" w:cs="Calibri"/>
        </w:rPr>
        <w:t xml:space="preserve"> under UK GDPR.</w:t>
      </w:r>
    </w:p>
    <w:p w14:paraId="5C26105B" w14:textId="77777777" w:rsidR="00F115EE" w:rsidRPr="000841E2" w:rsidRDefault="00F115EE" w:rsidP="00F115EE">
      <w:pPr>
        <w:pStyle w:val="ListParagraph"/>
        <w:spacing w:after="120" w:line="240" w:lineRule="auto"/>
        <w:ind w:left="792"/>
        <w:jc w:val="both"/>
        <w:rPr>
          <w:rFonts w:ascii="Calibri" w:hAnsi="Calibri" w:cs="Calibri"/>
        </w:rPr>
      </w:pPr>
    </w:p>
    <w:p w14:paraId="327B7D39" w14:textId="2B2FC885" w:rsidR="00201036" w:rsidRPr="000841E2" w:rsidRDefault="00201036" w:rsidP="00F115EE">
      <w:pPr>
        <w:pStyle w:val="ListParagraph"/>
        <w:numPr>
          <w:ilvl w:val="1"/>
          <w:numId w:val="1"/>
        </w:numPr>
        <w:spacing w:after="120" w:line="240" w:lineRule="auto"/>
        <w:jc w:val="both"/>
        <w:rPr>
          <w:rFonts w:ascii="Calibri" w:hAnsi="Calibri" w:cs="Calibri"/>
        </w:rPr>
      </w:pPr>
      <w:r w:rsidRPr="000841E2">
        <w:rPr>
          <w:rFonts w:ascii="Calibri" w:hAnsi="Calibri" w:cs="Calibri"/>
        </w:rPr>
        <w:t>TRS processes and controls personal data in accordance with UK GDPR principles, ensuring information is:</w:t>
      </w:r>
    </w:p>
    <w:p w14:paraId="467FB0A0" w14:textId="77777777" w:rsidR="00201036" w:rsidRPr="000841E2" w:rsidRDefault="00201036" w:rsidP="00333676">
      <w:pPr>
        <w:pStyle w:val="ListParagraph"/>
        <w:numPr>
          <w:ilvl w:val="1"/>
          <w:numId w:val="3"/>
        </w:numPr>
        <w:spacing w:after="120" w:line="240" w:lineRule="auto"/>
        <w:jc w:val="both"/>
        <w:rPr>
          <w:rFonts w:ascii="Calibri" w:hAnsi="Calibri" w:cs="Calibri"/>
        </w:rPr>
      </w:pPr>
      <w:r w:rsidRPr="000841E2">
        <w:rPr>
          <w:rFonts w:ascii="Calibri" w:hAnsi="Calibri" w:cs="Calibri"/>
        </w:rPr>
        <w:t>used fairly, lawfully and transparently</w:t>
      </w:r>
    </w:p>
    <w:p w14:paraId="2BA7B774" w14:textId="77777777" w:rsidR="00201036" w:rsidRPr="000841E2" w:rsidRDefault="00201036" w:rsidP="00333676">
      <w:pPr>
        <w:pStyle w:val="ListParagraph"/>
        <w:numPr>
          <w:ilvl w:val="1"/>
          <w:numId w:val="3"/>
        </w:numPr>
        <w:spacing w:after="120" w:line="240" w:lineRule="auto"/>
        <w:jc w:val="both"/>
        <w:rPr>
          <w:rFonts w:ascii="Calibri" w:hAnsi="Calibri" w:cs="Calibri"/>
        </w:rPr>
      </w:pPr>
      <w:r w:rsidRPr="000841E2">
        <w:rPr>
          <w:rFonts w:ascii="Calibri" w:hAnsi="Calibri" w:cs="Calibri"/>
        </w:rPr>
        <w:t>processed for specified, explicit and legitimate purposes</w:t>
      </w:r>
    </w:p>
    <w:p w14:paraId="5C35A200" w14:textId="77777777" w:rsidR="00201036" w:rsidRPr="000841E2" w:rsidRDefault="00201036" w:rsidP="00333676">
      <w:pPr>
        <w:pStyle w:val="ListParagraph"/>
        <w:numPr>
          <w:ilvl w:val="1"/>
          <w:numId w:val="3"/>
        </w:numPr>
        <w:spacing w:after="120" w:line="240" w:lineRule="auto"/>
        <w:jc w:val="both"/>
        <w:rPr>
          <w:rFonts w:ascii="Calibri" w:hAnsi="Calibri" w:cs="Calibri"/>
        </w:rPr>
      </w:pPr>
      <w:r w:rsidRPr="000841E2">
        <w:rPr>
          <w:rFonts w:ascii="Calibri" w:hAnsi="Calibri" w:cs="Calibri"/>
        </w:rPr>
        <w:t>adequate, relevant and limited to what is necessary</w:t>
      </w:r>
    </w:p>
    <w:p w14:paraId="1094B112" w14:textId="77777777" w:rsidR="00201036" w:rsidRPr="000841E2" w:rsidRDefault="00201036" w:rsidP="00333676">
      <w:pPr>
        <w:pStyle w:val="ListParagraph"/>
        <w:numPr>
          <w:ilvl w:val="1"/>
          <w:numId w:val="3"/>
        </w:numPr>
        <w:spacing w:after="120" w:line="240" w:lineRule="auto"/>
        <w:jc w:val="both"/>
        <w:rPr>
          <w:rFonts w:ascii="Calibri" w:hAnsi="Calibri" w:cs="Calibri"/>
        </w:rPr>
      </w:pPr>
      <w:r w:rsidRPr="000841E2">
        <w:rPr>
          <w:rFonts w:ascii="Calibri" w:hAnsi="Calibri" w:cs="Calibri"/>
        </w:rPr>
        <w:t>accurate and kept up to date</w:t>
      </w:r>
    </w:p>
    <w:p w14:paraId="3359B590" w14:textId="77777777" w:rsidR="00201036" w:rsidRPr="000841E2" w:rsidRDefault="00201036" w:rsidP="00333676">
      <w:pPr>
        <w:pStyle w:val="ListParagraph"/>
        <w:numPr>
          <w:ilvl w:val="1"/>
          <w:numId w:val="3"/>
        </w:numPr>
        <w:spacing w:after="120" w:line="240" w:lineRule="auto"/>
        <w:jc w:val="both"/>
        <w:rPr>
          <w:rFonts w:ascii="Calibri" w:hAnsi="Calibri" w:cs="Calibri"/>
        </w:rPr>
      </w:pPr>
      <w:r w:rsidRPr="000841E2">
        <w:rPr>
          <w:rFonts w:ascii="Calibri" w:hAnsi="Calibri" w:cs="Calibri"/>
        </w:rPr>
        <w:t>retained only for as long as necessary</w:t>
      </w:r>
    </w:p>
    <w:p w14:paraId="13972DBB" w14:textId="77777777" w:rsidR="00201036" w:rsidRPr="000841E2" w:rsidRDefault="00201036" w:rsidP="00333676">
      <w:pPr>
        <w:pStyle w:val="ListParagraph"/>
        <w:numPr>
          <w:ilvl w:val="1"/>
          <w:numId w:val="3"/>
        </w:numPr>
        <w:spacing w:after="120" w:line="240" w:lineRule="auto"/>
        <w:jc w:val="both"/>
        <w:rPr>
          <w:rFonts w:ascii="Calibri" w:hAnsi="Calibri" w:cs="Calibri"/>
        </w:rPr>
      </w:pPr>
      <w:r w:rsidRPr="000841E2">
        <w:rPr>
          <w:rFonts w:ascii="Calibri" w:hAnsi="Calibri" w:cs="Calibri"/>
        </w:rPr>
        <w:t>protected through appropriate technical and organisational security measures</w:t>
      </w:r>
    </w:p>
    <w:p w14:paraId="77E90C85" w14:textId="77777777" w:rsidR="00F115EE" w:rsidRPr="000841E2" w:rsidRDefault="00F115EE" w:rsidP="00F115EE">
      <w:pPr>
        <w:pStyle w:val="ListParagraph"/>
        <w:spacing w:after="120" w:line="240" w:lineRule="auto"/>
        <w:ind w:left="792"/>
        <w:jc w:val="both"/>
        <w:rPr>
          <w:rFonts w:ascii="Calibri" w:hAnsi="Calibri" w:cs="Calibri"/>
        </w:rPr>
      </w:pPr>
    </w:p>
    <w:p w14:paraId="25A7503C" w14:textId="78713630" w:rsidR="00F115EE" w:rsidRPr="000841E2" w:rsidRDefault="00F115EE" w:rsidP="00F115EE">
      <w:pPr>
        <w:pStyle w:val="ListParagraph"/>
        <w:numPr>
          <w:ilvl w:val="1"/>
          <w:numId w:val="1"/>
        </w:numPr>
        <w:spacing w:after="120" w:line="240" w:lineRule="auto"/>
        <w:jc w:val="both"/>
        <w:rPr>
          <w:rFonts w:ascii="Calibri" w:hAnsi="Calibri" w:cs="Calibri"/>
        </w:rPr>
      </w:pPr>
      <w:r w:rsidRPr="000841E2">
        <w:rPr>
          <w:rFonts w:ascii="Calibri" w:hAnsi="Calibri" w:cs="Calibri"/>
        </w:rPr>
        <w:lastRenderedPageBreak/>
        <w:t>Data subjects may make Data Subject Access Requests (DSARs) as described in the Subject Access Request Procedure (Appendix 2). Data subjects have the right to:</w:t>
      </w:r>
    </w:p>
    <w:p w14:paraId="1EBDE3E4" w14:textId="77777777" w:rsidR="00F115EE" w:rsidRPr="000841E2" w:rsidRDefault="00F115EE" w:rsidP="00333676">
      <w:pPr>
        <w:pStyle w:val="ListParagraph"/>
        <w:numPr>
          <w:ilvl w:val="1"/>
          <w:numId w:val="4"/>
        </w:numPr>
        <w:spacing w:after="120" w:line="240" w:lineRule="auto"/>
        <w:jc w:val="both"/>
        <w:rPr>
          <w:rFonts w:ascii="Calibri" w:hAnsi="Calibri" w:cs="Calibri"/>
        </w:rPr>
      </w:pPr>
      <w:r w:rsidRPr="000841E2">
        <w:rPr>
          <w:rFonts w:ascii="Calibri" w:hAnsi="Calibri" w:cs="Calibri"/>
        </w:rPr>
        <w:t>be informed</w:t>
      </w:r>
    </w:p>
    <w:p w14:paraId="75DC705A" w14:textId="77777777" w:rsidR="00F115EE" w:rsidRPr="000841E2" w:rsidRDefault="00F115EE" w:rsidP="00333676">
      <w:pPr>
        <w:pStyle w:val="ListParagraph"/>
        <w:numPr>
          <w:ilvl w:val="1"/>
          <w:numId w:val="4"/>
        </w:numPr>
        <w:spacing w:after="120" w:line="240" w:lineRule="auto"/>
        <w:jc w:val="both"/>
        <w:rPr>
          <w:rFonts w:ascii="Calibri" w:hAnsi="Calibri" w:cs="Calibri"/>
        </w:rPr>
      </w:pPr>
      <w:r w:rsidRPr="000841E2">
        <w:rPr>
          <w:rFonts w:ascii="Calibri" w:hAnsi="Calibri" w:cs="Calibri"/>
        </w:rPr>
        <w:t>access their personal data</w:t>
      </w:r>
    </w:p>
    <w:p w14:paraId="24CF1453" w14:textId="77777777" w:rsidR="00F115EE" w:rsidRPr="000841E2" w:rsidRDefault="00F115EE" w:rsidP="00333676">
      <w:pPr>
        <w:pStyle w:val="ListParagraph"/>
        <w:numPr>
          <w:ilvl w:val="1"/>
          <w:numId w:val="4"/>
        </w:numPr>
        <w:spacing w:after="120" w:line="240" w:lineRule="auto"/>
        <w:jc w:val="both"/>
        <w:rPr>
          <w:rFonts w:ascii="Calibri" w:hAnsi="Calibri" w:cs="Calibri"/>
        </w:rPr>
      </w:pPr>
      <w:r w:rsidRPr="000841E2">
        <w:rPr>
          <w:rFonts w:ascii="Calibri" w:hAnsi="Calibri" w:cs="Calibri"/>
        </w:rPr>
        <w:t>rectification</w:t>
      </w:r>
    </w:p>
    <w:p w14:paraId="374B6FB9" w14:textId="77777777" w:rsidR="00F115EE" w:rsidRPr="000841E2" w:rsidRDefault="00F115EE" w:rsidP="00333676">
      <w:pPr>
        <w:pStyle w:val="ListParagraph"/>
        <w:numPr>
          <w:ilvl w:val="1"/>
          <w:numId w:val="4"/>
        </w:numPr>
        <w:spacing w:after="120" w:line="240" w:lineRule="auto"/>
        <w:jc w:val="both"/>
        <w:rPr>
          <w:rFonts w:ascii="Calibri" w:hAnsi="Calibri" w:cs="Calibri"/>
        </w:rPr>
      </w:pPr>
      <w:r w:rsidRPr="000841E2">
        <w:rPr>
          <w:rFonts w:ascii="Calibri" w:hAnsi="Calibri" w:cs="Calibri"/>
        </w:rPr>
        <w:t>erasure (where applicable)</w:t>
      </w:r>
    </w:p>
    <w:p w14:paraId="6409CF31" w14:textId="77777777" w:rsidR="00F115EE" w:rsidRPr="000841E2" w:rsidRDefault="00F115EE" w:rsidP="00333676">
      <w:pPr>
        <w:pStyle w:val="ListParagraph"/>
        <w:numPr>
          <w:ilvl w:val="1"/>
          <w:numId w:val="4"/>
        </w:numPr>
        <w:spacing w:after="120" w:line="240" w:lineRule="auto"/>
        <w:jc w:val="both"/>
        <w:rPr>
          <w:rFonts w:ascii="Calibri" w:hAnsi="Calibri" w:cs="Calibri"/>
        </w:rPr>
      </w:pPr>
      <w:r w:rsidRPr="000841E2">
        <w:rPr>
          <w:rFonts w:ascii="Calibri" w:hAnsi="Calibri" w:cs="Calibri"/>
        </w:rPr>
        <w:t>restrict processing</w:t>
      </w:r>
    </w:p>
    <w:p w14:paraId="675E7379" w14:textId="77777777" w:rsidR="00F115EE" w:rsidRPr="000841E2" w:rsidRDefault="00F115EE" w:rsidP="00333676">
      <w:pPr>
        <w:pStyle w:val="ListParagraph"/>
        <w:numPr>
          <w:ilvl w:val="1"/>
          <w:numId w:val="4"/>
        </w:numPr>
        <w:spacing w:after="120" w:line="240" w:lineRule="auto"/>
        <w:jc w:val="both"/>
        <w:rPr>
          <w:rFonts w:ascii="Calibri" w:hAnsi="Calibri" w:cs="Calibri"/>
        </w:rPr>
      </w:pPr>
      <w:r w:rsidRPr="000841E2">
        <w:rPr>
          <w:rFonts w:ascii="Calibri" w:hAnsi="Calibri" w:cs="Calibri"/>
        </w:rPr>
        <w:t>data portability</w:t>
      </w:r>
    </w:p>
    <w:p w14:paraId="2D80DFA5" w14:textId="77777777" w:rsidR="00F115EE" w:rsidRPr="000841E2" w:rsidRDefault="00F115EE" w:rsidP="00333676">
      <w:pPr>
        <w:pStyle w:val="ListParagraph"/>
        <w:numPr>
          <w:ilvl w:val="1"/>
          <w:numId w:val="4"/>
        </w:numPr>
        <w:spacing w:after="120" w:line="240" w:lineRule="auto"/>
        <w:jc w:val="both"/>
        <w:rPr>
          <w:rFonts w:ascii="Calibri" w:hAnsi="Calibri" w:cs="Calibri"/>
        </w:rPr>
      </w:pPr>
      <w:r w:rsidRPr="000841E2">
        <w:rPr>
          <w:rFonts w:ascii="Calibri" w:hAnsi="Calibri" w:cs="Calibri"/>
        </w:rPr>
        <w:t>object to processing</w:t>
      </w:r>
    </w:p>
    <w:p w14:paraId="44108BFE" w14:textId="77777777" w:rsidR="00F115EE" w:rsidRPr="000841E2" w:rsidRDefault="00F115EE" w:rsidP="00333676">
      <w:pPr>
        <w:pStyle w:val="ListParagraph"/>
        <w:numPr>
          <w:ilvl w:val="1"/>
          <w:numId w:val="4"/>
        </w:numPr>
        <w:spacing w:after="120" w:line="240" w:lineRule="auto"/>
        <w:jc w:val="both"/>
        <w:rPr>
          <w:rFonts w:ascii="Calibri" w:hAnsi="Calibri" w:cs="Calibri"/>
        </w:rPr>
      </w:pPr>
      <w:r w:rsidRPr="000841E2">
        <w:rPr>
          <w:rFonts w:ascii="Calibri" w:hAnsi="Calibri" w:cs="Calibri"/>
        </w:rPr>
        <w:t>object to automated decision</w:t>
      </w:r>
      <w:r w:rsidRPr="000841E2">
        <w:rPr>
          <w:rFonts w:ascii="Calibri" w:hAnsi="Calibri" w:cs="Calibri"/>
        </w:rPr>
        <w:noBreakHyphen/>
        <w:t>making and profiling</w:t>
      </w:r>
    </w:p>
    <w:p w14:paraId="778A0185" w14:textId="77777777" w:rsidR="00F115EE" w:rsidRPr="000841E2" w:rsidRDefault="00F115EE" w:rsidP="00F115EE">
      <w:pPr>
        <w:pStyle w:val="ListParagraph"/>
        <w:spacing w:after="120" w:line="240" w:lineRule="auto"/>
        <w:ind w:left="792"/>
        <w:jc w:val="both"/>
        <w:rPr>
          <w:rFonts w:ascii="Calibri" w:hAnsi="Calibri" w:cs="Calibri"/>
        </w:rPr>
      </w:pPr>
    </w:p>
    <w:p w14:paraId="68C76104" w14:textId="77777777" w:rsidR="00F115EE" w:rsidRPr="000841E2" w:rsidRDefault="00F115EE" w:rsidP="00F115EE">
      <w:pPr>
        <w:pStyle w:val="ListParagraph"/>
        <w:numPr>
          <w:ilvl w:val="1"/>
          <w:numId w:val="1"/>
        </w:numPr>
        <w:spacing w:after="120" w:line="240" w:lineRule="auto"/>
        <w:jc w:val="both"/>
        <w:rPr>
          <w:rFonts w:ascii="Calibri" w:hAnsi="Calibri" w:cs="Calibri"/>
        </w:rPr>
      </w:pPr>
      <w:r w:rsidRPr="000841E2">
        <w:rPr>
          <w:rFonts w:ascii="Calibri" w:hAnsi="Calibri" w:cs="Calibri"/>
        </w:rPr>
        <w:t>The Data Privacy Notice (Appendix 1) explains what data TRS collects, how it is used, and the lawful bases for processing.</w:t>
      </w:r>
    </w:p>
    <w:p w14:paraId="46686592" w14:textId="77777777" w:rsidR="00F115EE" w:rsidRPr="000841E2" w:rsidRDefault="00F115EE" w:rsidP="00F115EE">
      <w:pPr>
        <w:pStyle w:val="ListParagraph"/>
        <w:spacing w:after="120" w:line="240" w:lineRule="auto"/>
        <w:ind w:left="792"/>
        <w:jc w:val="both"/>
        <w:rPr>
          <w:rFonts w:ascii="Calibri" w:hAnsi="Calibri" w:cs="Calibri"/>
        </w:rPr>
      </w:pPr>
    </w:p>
    <w:p w14:paraId="61EDE9AC" w14:textId="43E1BEFA" w:rsidR="00F115EE" w:rsidRPr="000841E2" w:rsidRDefault="00F115EE" w:rsidP="00F115EE">
      <w:pPr>
        <w:pStyle w:val="ListParagraph"/>
        <w:numPr>
          <w:ilvl w:val="1"/>
          <w:numId w:val="1"/>
        </w:numPr>
        <w:spacing w:after="120" w:line="240" w:lineRule="auto"/>
        <w:jc w:val="both"/>
        <w:rPr>
          <w:rFonts w:ascii="Calibri" w:hAnsi="Calibri" w:cs="Calibri"/>
        </w:rPr>
      </w:pPr>
      <w:r w:rsidRPr="000841E2">
        <w:rPr>
          <w:rFonts w:ascii="Calibri" w:hAnsi="Calibri" w:cs="Calibri"/>
        </w:rPr>
        <w:t>Data subjects may complain about any aspect of TRS’s data processing. Complaints are handled in line with the Comments, Compliments and Complaints Procedure.</w:t>
      </w:r>
    </w:p>
    <w:p w14:paraId="03F37161" w14:textId="77777777" w:rsidR="00F115EE" w:rsidRPr="000841E2" w:rsidRDefault="00F115EE" w:rsidP="00F115EE">
      <w:pPr>
        <w:pStyle w:val="ListParagraph"/>
        <w:spacing w:after="120" w:line="240" w:lineRule="auto"/>
        <w:ind w:left="792"/>
        <w:jc w:val="both"/>
        <w:rPr>
          <w:rFonts w:ascii="Calibri" w:hAnsi="Calibri" w:cs="Calibri"/>
        </w:rPr>
      </w:pPr>
    </w:p>
    <w:p w14:paraId="7F2A6983" w14:textId="3B63EFCD" w:rsidR="00F115EE" w:rsidRPr="000841E2" w:rsidRDefault="00F115EE" w:rsidP="00F115EE">
      <w:pPr>
        <w:pStyle w:val="ListParagraph"/>
        <w:numPr>
          <w:ilvl w:val="1"/>
          <w:numId w:val="1"/>
        </w:numPr>
        <w:spacing w:after="120" w:line="240" w:lineRule="auto"/>
        <w:jc w:val="both"/>
        <w:rPr>
          <w:rFonts w:ascii="Calibri" w:hAnsi="Calibri" w:cs="Calibri"/>
        </w:rPr>
      </w:pPr>
      <w:r w:rsidRPr="000841E2">
        <w:rPr>
          <w:rFonts w:ascii="Calibri" w:hAnsi="Calibri" w:cs="Calibri"/>
        </w:rPr>
        <w:t>TRS conducts Data Protection Impact Assessments (DPIAs) where new technologies or processing activities may pose high risk to individuals’ rights and freedoms. DPIAs cover digital systems including PICS, OneFile, SharePoint, employer systems used by learners, and any AI</w:t>
      </w:r>
      <w:r w:rsidRPr="000841E2">
        <w:rPr>
          <w:rFonts w:ascii="Calibri" w:hAnsi="Calibri" w:cs="Calibri"/>
        </w:rPr>
        <w:noBreakHyphen/>
        <w:t>enabled tools.</w:t>
      </w:r>
    </w:p>
    <w:p w14:paraId="1B85C5EE" w14:textId="77777777" w:rsidR="00F115EE" w:rsidRPr="000841E2" w:rsidRDefault="00F115EE" w:rsidP="00F115EE">
      <w:pPr>
        <w:pStyle w:val="ListParagraph"/>
        <w:spacing w:after="120" w:line="240" w:lineRule="auto"/>
        <w:ind w:left="792"/>
        <w:jc w:val="both"/>
        <w:rPr>
          <w:rFonts w:ascii="Calibri" w:hAnsi="Calibri" w:cs="Calibri"/>
        </w:rPr>
      </w:pPr>
    </w:p>
    <w:p w14:paraId="191EB45D" w14:textId="78C79400" w:rsidR="00F115EE" w:rsidRPr="000841E2" w:rsidRDefault="00F115EE" w:rsidP="00F115EE">
      <w:pPr>
        <w:pStyle w:val="ListParagraph"/>
        <w:numPr>
          <w:ilvl w:val="1"/>
          <w:numId w:val="1"/>
        </w:numPr>
        <w:spacing w:after="120" w:line="240" w:lineRule="auto"/>
        <w:jc w:val="both"/>
        <w:rPr>
          <w:rFonts w:ascii="Calibri" w:hAnsi="Calibri" w:cs="Calibri"/>
        </w:rPr>
      </w:pPr>
      <w:r w:rsidRPr="000841E2">
        <w:rPr>
          <w:rFonts w:ascii="Calibri" w:hAnsi="Calibri" w:cs="Calibri"/>
        </w:rPr>
        <w:t>Where a DPIA identifies high risk that cannot be mitigated, the matter is escalated to the Board and may be referred to the ICO. Processing may only proceed once risks are reduced to an acceptable level.</w:t>
      </w:r>
    </w:p>
    <w:p w14:paraId="629307A8" w14:textId="65DD93DB" w:rsidR="009F25CB" w:rsidRPr="000841E2" w:rsidRDefault="009F25CB" w:rsidP="00CA7A00">
      <w:pPr>
        <w:spacing w:after="120" w:line="240" w:lineRule="auto"/>
        <w:ind w:firstLine="360"/>
        <w:jc w:val="both"/>
        <w:rPr>
          <w:rFonts w:ascii="Calibri" w:hAnsi="Calibri" w:cs="Calibri"/>
          <w:b/>
          <w:bCs/>
        </w:rPr>
      </w:pPr>
      <w:bookmarkStart w:id="0" w:name="_Hlk865583"/>
      <w:r w:rsidRPr="000841E2">
        <w:rPr>
          <w:rFonts w:ascii="Calibri" w:hAnsi="Calibri" w:cs="Calibri"/>
          <w:b/>
          <w:bCs/>
        </w:rPr>
        <w:t>Person</w:t>
      </w:r>
      <w:r w:rsidR="00D41DCC" w:rsidRPr="000841E2">
        <w:rPr>
          <w:rFonts w:ascii="Calibri" w:hAnsi="Calibri" w:cs="Calibri"/>
          <w:b/>
          <w:bCs/>
        </w:rPr>
        <w:t>nel</w:t>
      </w:r>
      <w:r w:rsidRPr="000841E2">
        <w:rPr>
          <w:rFonts w:ascii="Calibri" w:hAnsi="Calibri" w:cs="Calibri"/>
          <w:b/>
          <w:bCs/>
        </w:rPr>
        <w:t xml:space="preserve"> Records</w:t>
      </w:r>
    </w:p>
    <w:p w14:paraId="40F58167" w14:textId="35C4B8A3" w:rsidR="00497A34" w:rsidRPr="000841E2" w:rsidRDefault="00497A34" w:rsidP="00497A34">
      <w:pPr>
        <w:numPr>
          <w:ilvl w:val="1"/>
          <w:numId w:val="1"/>
        </w:numPr>
        <w:spacing w:after="120" w:line="240" w:lineRule="auto"/>
        <w:ind w:left="993" w:hanging="633"/>
        <w:jc w:val="both"/>
        <w:rPr>
          <w:rFonts w:ascii="Calibri" w:hAnsi="Calibri" w:cs="Calibri"/>
        </w:rPr>
      </w:pPr>
      <w:r w:rsidRPr="000841E2">
        <w:rPr>
          <w:rFonts w:ascii="Calibri" w:hAnsi="Calibri" w:cs="Calibri"/>
        </w:rPr>
        <w:t>Employees must provide TRS with accurate personal details including home address, contact numbers, next of kin and bank details.</w:t>
      </w:r>
    </w:p>
    <w:p w14:paraId="25721A3C" w14:textId="0D9D3434" w:rsidR="00497A34" w:rsidRPr="000841E2" w:rsidRDefault="00497A34" w:rsidP="00497A34">
      <w:pPr>
        <w:numPr>
          <w:ilvl w:val="1"/>
          <w:numId w:val="1"/>
        </w:numPr>
        <w:spacing w:after="120" w:line="240" w:lineRule="auto"/>
        <w:ind w:left="993" w:hanging="633"/>
        <w:jc w:val="both"/>
        <w:rPr>
          <w:rFonts w:ascii="Calibri" w:hAnsi="Calibri" w:cs="Calibri"/>
        </w:rPr>
      </w:pPr>
      <w:r w:rsidRPr="000841E2">
        <w:rPr>
          <w:rFonts w:ascii="Calibri" w:hAnsi="Calibri" w:cs="Calibri"/>
        </w:rPr>
        <w:t>Employees must notify TRS immediately of changes to:</w:t>
      </w:r>
    </w:p>
    <w:p w14:paraId="25653F5F" w14:textId="77777777" w:rsidR="00497A34" w:rsidRPr="000841E2" w:rsidRDefault="00497A34" w:rsidP="00333676">
      <w:pPr>
        <w:numPr>
          <w:ilvl w:val="1"/>
          <w:numId w:val="5"/>
        </w:numPr>
        <w:spacing w:after="0" w:line="240" w:lineRule="auto"/>
        <w:jc w:val="both"/>
        <w:rPr>
          <w:rFonts w:ascii="Calibri" w:hAnsi="Calibri" w:cs="Calibri"/>
        </w:rPr>
      </w:pPr>
      <w:r w:rsidRPr="000841E2">
        <w:rPr>
          <w:rFonts w:ascii="Calibri" w:hAnsi="Calibri" w:cs="Calibri"/>
        </w:rPr>
        <w:t>name</w:t>
      </w:r>
    </w:p>
    <w:p w14:paraId="383CF59B" w14:textId="77777777" w:rsidR="00497A34" w:rsidRPr="000841E2" w:rsidRDefault="00497A34" w:rsidP="00333676">
      <w:pPr>
        <w:numPr>
          <w:ilvl w:val="1"/>
          <w:numId w:val="5"/>
        </w:numPr>
        <w:spacing w:after="0" w:line="240" w:lineRule="auto"/>
        <w:jc w:val="both"/>
        <w:rPr>
          <w:rFonts w:ascii="Calibri" w:hAnsi="Calibri" w:cs="Calibri"/>
        </w:rPr>
      </w:pPr>
      <w:r w:rsidRPr="000841E2">
        <w:rPr>
          <w:rFonts w:ascii="Calibri" w:hAnsi="Calibri" w:cs="Calibri"/>
        </w:rPr>
        <w:t>address or telephone number</w:t>
      </w:r>
    </w:p>
    <w:p w14:paraId="15A709D6" w14:textId="77777777" w:rsidR="00497A34" w:rsidRPr="000841E2" w:rsidRDefault="00497A34" w:rsidP="00333676">
      <w:pPr>
        <w:numPr>
          <w:ilvl w:val="1"/>
          <w:numId w:val="5"/>
        </w:numPr>
        <w:spacing w:after="0" w:line="240" w:lineRule="auto"/>
        <w:jc w:val="both"/>
        <w:rPr>
          <w:rFonts w:ascii="Calibri" w:hAnsi="Calibri" w:cs="Calibri"/>
        </w:rPr>
      </w:pPr>
      <w:r w:rsidRPr="000841E2">
        <w:rPr>
          <w:rFonts w:ascii="Calibri" w:hAnsi="Calibri" w:cs="Calibri"/>
        </w:rPr>
        <w:t>dependants</w:t>
      </w:r>
    </w:p>
    <w:p w14:paraId="44311801" w14:textId="77777777" w:rsidR="00497A34" w:rsidRPr="000841E2" w:rsidRDefault="00497A34" w:rsidP="00333676">
      <w:pPr>
        <w:numPr>
          <w:ilvl w:val="1"/>
          <w:numId w:val="5"/>
        </w:numPr>
        <w:spacing w:after="0" w:line="240" w:lineRule="auto"/>
        <w:jc w:val="both"/>
        <w:rPr>
          <w:rFonts w:ascii="Calibri" w:hAnsi="Calibri" w:cs="Calibri"/>
        </w:rPr>
      </w:pPr>
      <w:r w:rsidRPr="000841E2">
        <w:rPr>
          <w:rFonts w:ascii="Calibri" w:hAnsi="Calibri" w:cs="Calibri"/>
        </w:rPr>
        <w:t>beneficiaries</w:t>
      </w:r>
    </w:p>
    <w:p w14:paraId="2A72C039" w14:textId="77777777" w:rsidR="00497A34" w:rsidRPr="000841E2" w:rsidRDefault="00497A34" w:rsidP="00333676">
      <w:pPr>
        <w:numPr>
          <w:ilvl w:val="1"/>
          <w:numId w:val="5"/>
        </w:numPr>
        <w:spacing w:after="0" w:line="240" w:lineRule="auto"/>
        <w:jc w:val="both"/>
        <w:rPr>
          <w:rFonts w:ascii="Calibri" w:hAnsi="Calibri" w:cs="Calibri"/>
        </w:rPr>
      </w:pPr>
      <w:r w:rsidRPr="000841E2">
        <w:rPr>
          <w:rFonts w:ascii="Calibri" w:hAnsi="Calibri" w:cs="Calibri"/>
        </w:rPr>
        <w:t>emergency contacts</w:t>
      </w:r>
    </w:p>
    <w:p w14:paraId="0F4506BA" w14:textId="77777777" w:rsidR="00497A34" w:rsidRPr="000841E2" w:rsidRDefault="00497A34" w:rsidP="00333676">
      <w:pPr>
        <w:numPr>
          <w:ilvl w:val="1"/>
          <w:numId w:val="5"/>
        </w:numPr>
        <w:spacing w:after="0" w:line="240" w:lineRule="auto"/>
        <w:jc w:val="both"/>
        <w:rPr>
          <w:rFonts w:ascii="Calibri" w:hAnsi="Calibri" w:cs="Calibri"/>
        </w:rPr>
      </w:pPr>
      <w:r w:rsidRPr="000841E2">
        <w:rPr>
          <w:rFonts w:ascii="Calibri" w:hAnsi="Calibri" w:cs="Calibri"/>
        </w:rPr>
        <w:t>bank details</w:t>
      </w:r>
    </w:p>
    <w:p w14:paraId="661FD400" w14:textId="77777777" w:rsidR="00497A34" w:rsidRPr="000841E2" w:rsidRDefault="00497A34" w:rsidP="00333676">
      <w:pPr>
        <w:numPr>
          <w:ilvl w:val="1"/>
          <w:numId w:val="5"/>
        </w:numPr>
        <w:spacing w:after="0" w:line="240" w:lineRule="auto"/>
        <w:jc w:val="both"/>
        <w:rPr>
          <w:rFonts w:ascii="Calibri" w:hAnsi="Calibri" w:cs="Calibri"/>
        </w:rPr>
      </w:pPr>
      <w:r w:rsidRPr="000841E2">
        <w:rPr>
          <w:rFonts w:ascii="Calibri" w:hAnsi="Calibri" w:cs="Calibri"/>
        </w:rPr>
        <w:t>tax code</w:t>
      </w:r>
    </w:p>
    <w:p w14:paraId="2B8946EF" w14:textId="77777777" w:rsidR="00497A34" w:rsidRPr="000841E2" w:rsidRDefault="00497A34" w:rsidP="00497A34">
      <w:pPr>
        <w:spacing w:after="0" w:line="240" w:lineRule="auto"/>
        <w:ind w:left="720"/>
        <w:jc w:val="both"/>
        <w:rPr>
          <w:rFonts w:ascii="Calibri" w:hAnsi="Calibri" w:cs="Calibri"/>
        </w:rPr>
      </w:pPr>
    </w:p>
    <w:p w14:paraId="6E14FA4F" w14:textId="13D4A5F4" w:rsidR="00497A34" w:rsidRPr="000841E2" w:rsidRDefault="00497A34" w:rsidP="00497A34">
      <w:pPr>
        <w:numPr>
          <w:ilvl w:val="1"/>
          <w:numId w:val="1"/>
        </w:numPr>
        <w:spacing w:after="120" w:line="240" w:lineRule="auto"/>
        <w:ind w:left="993" w:hanging="633"/>
        <w:jc w:val="both"/>
        <w:rPr>
          <w:rFonts w:ascii="Calibri" w:hAnsi="Calibri" w:cs="Calibri"/>
        </w:rPr>
      </w:pPr>
      <w:r w:rsidRPr="000841E2">
        <w:rPr>
          <w:rFonts w:ascii="Calibri" w:hAnsi="Calibri" w:cs="Calibri"/>
        </w:rPr>
        <w:t>Employee records are stored digitally in secure systems. Employees may request access to their personal data, including a description of the purposes for which TRS processes it and who it may be disclosed to.</w:t>
      </w:r>
    </w:p>
    <w:p w14:paraId="2B5ADBD0" w14:textId="2A5B108C" w:rsidR="00D83A7D" w:rsidRPr="000841E2" w:rsidRDefault="00D83A7D" w:rsidP="002262E7">
      <w:pPr>
        <w:spacing w:after="120" w:line="240" w:lineRule="auto"/>
        <w:ind w:left="360"/>
        <w:jc w:val="both"/>
        <w:rPr>
          <w:rFonts w:ascii="Calibri" w:hAnsi="Calibri" w:cs="Calibri"/>
          <w:b/>
          <w:bCs/>
        </w:rPr>
      </w:pPr>
      <w:r w:rsidRPr="000841E2">
        <w:rPr>
          <w:rFonts w:ascii="Calibri" w:hAnsi="Calibri" w:cs="Calibri"/>
          <w:b/>
          <w:bCs/>
        </w:rPr>
        <w:t>Disclosure of Data</w:t>
      </w:r>
    </w:p>
    <w:p w14:paraId="6972F0EC" w14:textId="63A51459" w:rsidR="009E4370" w:rsidRPr="000841E2" w:rsidRDefault="009E4370" w:rsidP="009E4370">
      <w:pPr>
        <w:numPr>
          <w:ilvl w:val="1"/>
          <w:numId w:val="1"/>
        </w:numPr>
        <w:spacing w:after="120" w:line="240" w:lineRule="auto"/>
        <w:ind w:left="993" w:hanging="633"/>
        <w:jc w:val="both"/>
        <w:rPr>
          <w:rFonts w:ascii="Calibri" w:hAnsi="Calibri" w:cs="Calibri"/>
        </w:rPr>
      </w:pPr>
      <w:r w:rsidRPr="000841E2">
        <w:rPr>
          <w:rFonts w:ascii="Calibri" w:hAnsi="Calibri" w:cs="Calibri"/>
        </w:rPr>
        <w:t>TRS does not disclose personal data to unauthorised third parties. This includes family members, friends, government bodies and, in certain circumstances, the Police. Disclosure is only permitted when:</w:t>
      </w:r>
    </w:p>
    <w:p w14:paraId="7991737C" w14:textId="77777777" w:rsidR="009E4370" w:rsidRPr="000841E2" w:rsidRDefault="009E4370" w:rsidP="00333676">
      <w:pPr>
        <w:numPr>
          <w:ilvl w:val="1"/>
          <w:numId w:val="6"/>
        </w:numPr>
        <w:spacing w:after="0" w:line="240" w:lineRule="auto"/>
        <w:jc w:val="both"/>
        <w:rPr>
          <w:rFonts w:ascii="Calibri" w:hAnsi="Calibri" w:cs="Calibri"/>
        </w:rPr>
      </w:pPr>
      <w:r w:rsidRPr="000841E2">
        <w:rPr>
          <w:rFonts w:ascii="Calibri" w:hAnsi="Calibri" w:cs="Calibri"/>
        </w:rPr>
        <w:t>authorised by TRS</w:t>
      </w:r>
    </w:p>
    <w:p w14:paraId="5C084F83" w14:textId="77777777" w:rsidR="009E4370" w:rsidRPr="000841E2" w:rsidRDefault="009E4370" w:rsidP="00333676">
      <w:pPr>
        <w:numPr>
          <w:ilvl w:val="1"/>
          <w:numId w:val="6"/>
        </w:numPr>
        <w:spacing w:after="0" w:line="240" w:lineRule="auto"/>
        <w:jc w:val="both"/>
        <w:rPr>
          <w:rFonts w:ascii="Calibri" w:hAnsi="Calibri" w:cs="Calibri"/>
        </w:rPr>
      </w:pPr>
      <w:r w:rsidRPr="000841E2">
        <w:rPr>
          <w:rFonts w:ascii="Calibri" w:hAnsi="Calibri" w:cs="Calibri"/>
        </w:rPr>
        <w:t>necessary for legitimate business purposes</w:t>
      </w:r>
    </w:p>
    <w:p w14:paraId="45DF2AFB" w14:textId="77777777" w:rsidR="009E4370" w:rsidRPr="000841E2" w:rsidRDefault="009E4370" w:rsidP="00333676">
      <w:pPr>
        <w:numPr>
          <w:ilvl w:val="1"/>
          <w:numId w:val="6"/>
        </w:numPr>
        <w:spacing w:after="0" w:line="240" w:lineRule="auto"/>
        <w:jc w:val="both"/>
        <w:rPr>
          <w:rFonts w:ascii="Calibri" w:hAnsi="Calibri" w:cs="Calibri"/>
        </w:rPr>
      </w:pPr>
      <w:r w:rsidRPr="000841E2">
        <w:rPr>
          <w:rFonts w:ascii="Calibri" w:hAnsi="Calibri" w:cs="Calibri"/>
        </w:rPr>
        <w:t>required by law</w:t>
      </w:r>
    </w:p>
    <w:p w14:paraId="1D80C996" w14:textId="77777777" w:rsidR="009E4370" w:rsidRPr="000841E2" w:rsidRDefault="009E4370" w:rsidP="00333676">
      <w:pPr>
        <w:numPr>
          <w:ilvl w:val="1"/>
          <w:numId w:val="6"/>
        </w:numPr>
        <w:spacing w:after="0" w:line="240" w:lineRule="auto"/>
        <w:jc w:val="both"/>
        <w:rPr>
          <w:rFonts w:ascii="Calibri" w:hAnsi="Calibri" w:cs="Calibri"/>
        </w:rPr>
      </w:pPr>
      <w:r w:rsidRPr="000841E2">
        <w:rPr>
          <w:rFonts w:ascii="Calibri" w:hAnsi="Calibri" w:cs="Calibri"/>
        </w:rPr>
        <w:t>related to safeguarding concerns</w:t>
      </w:r>
    </w:p>
    <w:p w14:paraId="0F9D8DF1" w14:textId="0CE9B08E" w:rsidR="009E4370" w:rsidRPr="000841E2" w:rsidRDefault="009E4370">
      <w:pPr>
        <w:rPr>
          <w:rFonts w:ascii="Calibri" w:hAnsi="Calibri" w:cs="Calibri"/>
          <w:b/>
          <w:bCs/>
        </w:rPr>
      </w:pPr>
      <w:r w:rsidRPr="000841E2">
        <w:rPr>
          <w:rFonts w:ascii="Calibri" w:hAnsi="Calibri" w:cs="Calibri"/>
          <w:b/>
          <w:bCs/>
        </w:rPr>
        <w:br w:type="page"/>
      </w:r>
    </w:p>
    <w:p w14:paraId="165516F4" w14:textId="4B0B67E5" w:rsidR="00A81D45" w:rsidRPr="000841E2" w:rsidRDefault="00A81D45" w:rsidP="002262E7">
      <w:pPr>
        <w:spacing w:after="120" w:line="240" w:lineRule="auto"/>
        <w:ind w:left="360"/>
        <w:jc w:val="both"/>
        <w:rPr>
          <w:rFonts w:ascii="Calibri" w:hAnsi="Calibri" w:cs="Calibri"/>
        </w:rPr>
      </w:pPr>
      <w:r w:rsidRPr="000841E2">
        <w:rPr>
          <w:rFonts w:ascii="Calibri" w:hAnsi="Calibri" w:cs="Calibri"/>
          <w:b/>
          <w:bCs/>
        </w:rPr>
        <w:lastRenderedPageBreak/>
        <w:t>Consent</w:t>
      </w:r>
    </w:p>
    <w:p w14:paraId="37EF2DF5" w14:textId="4CAFBEEE" w:rsidR="005442FC" w:rsidRPr="000841E2" w:rsidRDefault="005442FC" w:rsidP="005442FC">
      <w:pPr>
        <w:numPr>
          <w:ilvl w:val="1"/>
          <w:numId w:val="1"/>
        </w:numPr>
        <w:spacing w:after="120" w:line="240" w:lineRule="auto"/>
        <w:ind w:left="993" w:hanging="633"/>
        <w:jc w:val="both"/>
        <w:rPr>
          <w:rFonts w:ascii="Calibri" w:hAnsi="Calibri" w:cs="Calibri"/>
        </w:rPr>
      </w:pPr>
      <w:r w:rsidRPr="000841E2">
        <w:rPr>
          <w:rFonts w:ascii="Calibri" w:hAnsi="Calibri" w:cs="Calibri"/>
        </w:rPr>
        <w:t xml:space="preserve">TRS understands consent to mean a freely given, specific, informed and unambiguous indication of the data subject’s wishes. Consent may be withdrawn at any time by contacting </w:t>
      </w:r>
      <w:r w:rsidR="00826045">
        <w:rPr>
          <w:rFonts w:ascii="Calibri" w:hAnsi="Calibri" w:cs="Calibri"/>
        </w:rPr>
        <w:t>info</w:t>
      </w:r>
      <w:r w:rsidRPr="000841E2">
        <w:rPr>
          <w:rFonts w:ascii="Calibri" w:hAnsi="Calibri" w:cs="Calibri"/>
        </w:rPr>
        <w:t>@trstraining.net.</w:t>
      </w:r>
    </w:p>
    <w:p w14:paraId="6DC2D1DD" w14:textId="30246597" w:rsidR="005442FC" w:rsidRPr="000841E2" w:rsidRDefault="005442FC" w:rsidP="005442FC">
      <w:pPr>
        <w:numPr>
          <w:ilvl w:val="1"/>
          <w:numId w:val="1"/>
        </w:numPr>
        <w:spacing w:after="120" w:line="240" w:lineRule="auto"/>
        <w:ind w:left="993" w:hanging="633"/>
        <w:jc w:val="both"/>
        <w:rPr>
          <w:rFonts w:ascii="Calibri" w:hAnsi="Calibri" w:cs="Calibri"/>
        </w:rPr>
      </w:pPr>
      <w:r w:rsidRPr="000841E2">
        <w:rPr>
          <w:rFonts w:ascii="Calibri" w:hAnsi="Calibri" w:cs="Calibri"/>
        </w:rPr>
        <w:t>Consent must never be obtained under pressure or through misleading information.</w:t>
      </w:r>
    </w:p>
    <w:p w14:paraId="65F9FE86" w14:textId="1F0B55EB" w:rsidR="005442FC" w:rsidRPr="000841E2" w:rsidRDefault="005442FC" w:rsidP="005442FC">
      <w:pPr>
        <w:numPr>
          <w:ilvl w:val="1"/>
          <w:numId w:val="1"/>
        </w:numPr>
        <w:spacing w:after="120" w:line="240" w:lineRule="auto"/>
        <w:ind w:left="993" w:hanging="633"/>
        <w:jc w:val="both"/>
        <w:rPr>
          <w:rFonts w:ascii="Calibri" w:hAnsi="Calibri" w:cs="Calibri"/>
        </w:rPr>
      </w:pPr>
      <w:r w:rsidRPr="000841E2">
        <w:rPr>
          <w:rFonts w:ascii="Calibri" w:hAnsi="Calibri" w:cs="Calibri"/>
        </w:rPr>
        <w:t>Applicants and clients may opt out of marketing at any time. Their choices must be respected.</w:t>
      </w:r>
    </w:p>
    <w:p w14:paraId="42A6429B" w14:textId="7E7E039C" w:rsidR="005442FC" w:rsidRPr="000841E2" w:rsidRDefault="005442FC" w:rsidP="005442FC">
      <w:pPr>
        <w:numPr>
          <w:ilvl w:val="1"/>
          <w:numId w:val="1"/>
        </w:numPr>
        <w:spacing w:after="120" w:line="240" w:lineRule="auto"/>
        <w:ind w:left="993" w:hanging="633"/>
        <w:jc w:val="both"/>
        <w:rPr>
          <w:rFonts w:ascii="Calibri" w:hAnsi="Calibri" w:cs="Calibri"/>
        </w:rPr>
      </w:pPr>
      <w:r w:rsidRPr="000841E2">
        <w:rPr>
          <w:rFonts w:ascii="Calibri" w:hAnsi="Calibri" w:cs="Calibri"/>
        </w:rPr>
        <w:t>Lead</w:t>
      </w:r>
      <w:r w:rsidRPr="000841E2">
        <w:rPr>
          <w:rFonts w:ascii="Calibri" w:hAnsi="Calibri" w:cs="Calibri"/>
        </w:rPr>
        <w:noBreakHyphen/>
        <w:t>generation campaigns must clearly state what data is collected, how it is used, retention periods and opt</w:t>
      </w:r>
      <w:r w:rsidRPr="000841E2">
        <w:rPr>
          <w:rFonts w:ascii="Calibri" w:hAnsi="Calibri" w:cs="Calibri"/>
        </w:rPr>
        <w:noBreakHyphen/>
        <w:t>out options.</w:t>
      </w:r>
    </w:p>
    <w:p w14:paraId="7F560BAC" w14:textId="15D9D45F" w:rsidR="005442FC" w:rsidRPr="000841E2" w:rsidRDefault="005442FC" w:rsidP="005442FC">
      <w:pPr>
        <w:numPr>
          <w:ilvl w:val="1"/>
          <w:numId w:val="1"/>
        </w:numPr>
        <w:spacing w:after="120" w:line="240" w:lineRule="auto"/>
        <w:ind w:left="993" w:hanging="633"/>
        <w:jc w:val="both"/>
        <w:rPr>
          <w:rFonts w:ascii="Calibri" w:hAnsi="Calibri" w:cs="Calibri"/>
        </w:rPr>
      </w:pPr>
      <w:r w:rsidRPr="000841E2">
        <w:rPr>
          <w:rFonts w:ascii="Calibri" w:hAnsi="Calibri" w:cs="Calibri"/>
        </w:rPr>
        <w:t>Learners provide consent at enrolment for specific processing activities. Employers agree to data processing through the Contract for Services.</w:t>
      </w:r>
    </w:p>
    <w:p w14:paraId="230ABDBF" w14:textId="7C653203" w:rsidR="005442FC" w:rsidRDefault="005442FC" w:rsidP="005442FC">
      <w:pPr>
        <w:numPr>
          <w:ilvl w:val="1"/>
          <w:numId w:val="1"/>
        </w:numPr>
        <w:spacing w:after="120" w:line="240" w:lineRule="auto"/>
        <w:ind w:left="993" w:hanging="633"/>
        <w:jc w:val="both"/>
        <w:rPr>
          <w:rFonts w:ascii="Calibri" w:hAnsi="Calibri" w:cs="Calibri"/>
        </w:rPr>
      </w:pPr>
      <w:r w:rsidRPr="000841E2">
        <w:rPr>
          <w:rFonts w:ascii="Calibri" w:hAnsi="Calibri" w:cs="Calibri"/>
        </w:rPr>
        <w:t>Explicit consent is required for processing special category data unless another lawful basis applies (e.g., safeguarding, legal obligation).</w:t>
      </w:r>
    </w:p>
    <w:p w14:paraId="2C6EE20D" w14:textId="0EA2CE0C" w:rsidR="005B4BD6" w:rsidRPr="000841E2" w:rsidRDefault="005B4BD6" w:rsidP="005442FC">
      <w:pPr>
        <w:numPr>
          <w:ilvl w:val="1"/>
          <w:numId w:val="1"/>
        </w:numPr>
        <w:spacing w:after="120" w:line="240" w:lineRule="auto"/>
        <w:ind w:left="993" w:hanging="633"/>
        <w:jc w:val="both"/>
        <w:rPr>
          <w:rFonts w:ascii="Calibri" w:hAnsi="Calibri" w:cs="Calibri"/>
        </w:rPr>
      </w:pPr>
      <w:r>
        <w:rPr>
          <w:rFonts w:ascii="Calibri" w:hAnsi="Calibri" w:cs="Calibri"/>
        </w:rPr>
        <w:t xml:space="preserve">We use personal data collected on the TRS website only </w:t>
      </w:r>
      <w:r w:rsidR="008B0251">
        <w:rPr>
          <w:rFonts w:ascii="Calibri" w:hAnsi="Calibri" w:cs="Calibri"/>
        </w:rPr>
        <w:t>where we have received</w:t>
      </w:r>
      <w:r>
        <w:rPr>
          <w:rFonts w:ascii="Calibri" w:hAnsi="Calibri" w:cs="Calibri"/>
        </w:rPr>
        <w:t xml:space="preserve"> explicit permission or consent. Data collected on the website is managed in line with this Data Protection and UK GDPR Policy.</w:t>
      </w:r>
    </w:p>
    <w:p w14:paraId="6BC57329" w14:textId="77777777" w:rsidR="005442FC" w:rsidRPr="000841E2" w:rsidRDefault="005442FC" w:rsidP="002262E7">
      <w:pPr>
        <w:spacing w:after="120" w:line="240" w:lineRule="auto"/>
        <w:ind w:firstLine="360"/>
        <w:jc w:val="both"/>
        <w:rPr>
          <w:rFonts w:ascii="Calibri" w:hAnsi="Calibri" w:cs="Calibri"/>
          <w:b/>
          <w:bCs/>
        </w:rPr>
      </w:pPr>
    </w:p>
    <w:p w14:paraId="5F01EE6E" w14:textId="1DC3634E" w:rsidR="00A81D45" w:rsidRPr="000841E2" w:rsidRDefault="00A81D45" w:rsidP="002262E7">
      <w:pPr>
        <w:spacing w:after="120" w:line="240" w:lineRule="auto"/>
        <w:ind w:firstLine="360"/>
        <w:jc w:val="both"/>
        <w:rPr>
          <w:rFonts w:ascii="Calibri" w:hAnsi="Calibri" w:cs="Calibri"/>
        </w:rPr>
      </w:pPr>
      <w:r w:rsidRPr="000841E2">
        <w:rPr>
          <w:rFonts w:ascii="Calibri" w:hAnsi="Calibri" w:cs="Calibri"/>
          <w:b/>
          <w:bCs/>
        </w:rPr>
        <w:t>Security of Data</w:t>
      </w:r>
    </w:p>
    <w:p w14:paraId="11AF3D63" w14:textId="01DB5035" w:rsidR="006F5C72" w:rsidRPr="000841E2" w:rsidRDefault="006F5C72" w:rsidP="006F5C72">
      <w:pPr>
        <w:numPr>
          <w:ilvl w:val="1"/>
          <w:numId w:val="1"/>
        </w:numPr>
        <w:spacing w:after="120" w:line="240" w:lineRule="auto"/>
        <w:ind w:left="993" w:hanging="633"/>
        <w:jc w:val="both"/>
        <w:rPr>
          <w:rFonts w:ascii="Calibri" w:hAnsi="Calibri" w:cs="Calibri"/>
        </w:rPr>
      </w:pPr>
      <w:r w:rsidRPr="000841E2">
        <w:rPr>
          <w:rFonts w:ascii="Calibri" w:hAnsi="Calibri" w:cs="Calibri"/>
        </w:rPr>
        <w:t>All staff must ensure personal data is kept secure and not disclosed to unauthorised parties.</w:t>
      </w:r>
    </w:p>
    <w:p w14:paraId="0AD2A721" w14:textId="1CEBC5DE" w:rsidR="006F5C72" w:rsidRPr="000841E2" w:rsidRDefault="006F5C72" w:rsidP="006F5C72">
      <w:pPr>
        <w:numPr>
          <w:ilvl w:val="1"/>
          <w:numId w:val="1"/>
        </w:numPr>
        <w:spacing w:after="120" w:line="240" w:lineRule="auto"/>
        <w:ind w:left="993" w:hanging="633"/>
        <w:jc w:val="both"/>
        <w:rPr>
          <w:rFonts w:ascii="Calibri" w:hAnsi="Calibri" w:cs="Calibri"/>
        </w:rPr>
      </w:pPr>
      <w:r w:rsidRPr="000841E2">
        <w:rPr>
          <w:rFonts w:ascii="Calibri" w:hAnsi="Calibri" w:cs="Calibri"/>
        </w:rPr>
        <w:t>Access to personal data is restricted and controlled through:</w:t>
      </w:r>
    </w:p>
    <w:p w14:paraId="4E625E40" w14:textId="77777777" w:rsidR="006F5C72" w:rsidRPr="000841E2" w:rsidRDefault="006F5C72" w:rsidP="00333676">
      <w:pPr>
        <w:numPr>
          <w:ilvl w:val="1"/>
          <w:numId w:val="7"/>
        </w:numPr>
        <w:spacing w:after="0" w:line="240" w:lineRule="auto"/>
        <w:jc w:val="both"/>
        <w:rPr>
          <w:rFonts w:ascii="Calibri" w:hAnsi="Calibri" w:cs="Calibri"/>
        </w:rPr>
      </w:pPr>
      <w:r w:rsidRPr="000841E2">
        <w:rPr>
          <w:rFonts w:ascii="Calibri" w:hAnsi="Calibri" w:cs="Calibri"/>
        </w:rPr>
        <w:t>Multi</w:t>
      </w:r>
      <w:r w:rsidRPr="000841E2">
        <w:rPr>
          <w:rFonts w:ascii="Calibri" w:hAnsi="Calibri" w:cs="Calibri"/>
        </w:rPr>
        <w:noBreakHyphen/>
        <w:t>Factor Authentication (MFA)</w:t>
      </w:r>
    </w:p>
    <w:p w14:paraId="2EC69F1C" w14:textId="77777777" w:rsidR="006F5C72" w:rsidRPr="000841E2" w:rsidRDefault="006F5C72" w:rsidP="00333676">
      <w:pPr>
        <w:numPr>
          <w:ilvl w:val="1"/>
          <w:numId w:val="7"/>
        </w:numPr>
        <w:spacing w:after="0" w:line="240" w:lineRule="auto"/>
        <w:jc w:val="both"/>
        <w:rPr>
          <w:rFonts w:ascii="Calibri" w:hAnsi="Calibri" w:cs="Calibri"/>
        </w:rPr>
      </w:pPr>
      <w:r w:rsidRPr="000841E2">
        <w:rPr>
          <w:rFonts w:ascii="Calibri" w:hAnsi="Calibri" w:cs="Calibri"/>
        </w:rPr>
        <w:t>role</w:t>
      </w:r>
      <w:r w:rsidRPr="000841E2">
        <w:rPr>
          <w:rFonts w:ascii="Calibri" w:hAnsi="Calibri" w:cs="Calibri"/>
        </w:rPr>
        <w:noBreakHyphen/>
        <w:t>based access controls</w:t>
      </w:r>
    </w:p>
    <w:p w14:paraId="14D2B131" w14:textId="77777777" w:rsidR="006F5C72" w:rsidRPr="000841E2" w:rsidRDefault="006F5C72" w:rsidP="00333676">
      <w:pPr>
        <w:numPr>
          <w:ilvl w:val="1"/>
          <w:numId w:val="7"/>
        </w:numPr>
        <w:spacing w:after="0" w:line="240" w:lineRule="auto"/>
        <w:jc w:val="both"/>
        <w:rPr>
          <w:rFonts w:ascii="Calibri" w:hAnsi="Calibri" w:cs="Calibri"/>
        </w:rPr>
      </w:pPr>
      <w:r w:rsidRPr="000841E2">
        <w:rPr>
          <w:rFonts w:ascii="Calibri" w:hAnsi="Calibri" w:cs="Calibri"/>
        </w:rPr>
        <w:t>digital audit trails</w:t>
      </w:r>
    </w:p>
    <w:p w14:paraId="71E46B3B" w14:textId="77777777" w:rsidR="006F5C72" w:rsidRPr="000841E2" w:rsidRDefault="006F5C72" w:rsidP="00333676">
      <w:pPr>
        <w:numPr>
          <w:ilvl w:val="1"/>
          <w:numId w:val="7"/>
        </w:numPr>
        <w:spacing w:after="0" w:line="240" w:lineRule="auto"/>
        <w:jc w:val="both"/>
        <w:rPr>
          <w:rFonts w:ascii="Calibri" w:hAnsi="Calibri" w:cs="Calibri"/>
        </w:rPr>
      </w:pPr>
      <w:r w:rsidRPr="000841E2">
        <w:rPr>
          <w:rFonts w:ascii="Calibri" w:hAnsi="Calibri" w:cs="Calibri"/>
        </w:rPr>
        <w:t>secure cloud storage (PICS, OneFile, SharePoint)</w:t>
      </w:r>
    </w:p>
    <w:p w14:paraId="62F2ACBE" w14:textId="77777777" w:rsidR="006F5C72" w:rsidRPr="000841E2" w:rsidRDefault="006F5C72" w:rsidP="00333676">
      <w:pPr>
        <w:numPr>
          <w:ilvl w:val="1"/>
          <w:numId w:val="7"/>
        </w:numPr>
        <w:spacing w:after="0" w:line="240" w:lineRule="auto"/>
        <w:jc w:val="both"/>
        <w:rPr>
          <w:rFonts w:ascii="Calibri" w:hAnsi="Calibri" w:cs="Calibri"/>
        </w:rPr>
      </w:pPr>
      <w:r w:rsidRPr="000841E2">
        <w:rPr>
          <w:rFonts w:ascii="Calibri" w:hAnsi="Calibri" w:cs="Calibri"/>
        </w:rPr>
        <w:t>encryption at rest and in transit</w:t>
      </w:r>
    </w:p>
    <w:p w14:paraId="12D9EE09" w14:textId="77777777" w:rsidR="006F5C72" w:rsidRPr="000841E2" w:rsidRDefault="006F5C72" w:rsidP="00333676">
      <w:pPr>
        <w:numPr>
          <w:ilvl w:val="1"/>
          <w:numId w:val="7"/>
        </w:numPr>
        <w:spacing w:after="0" w:line="240" w:lineRule="auto"/>
        <w:jc w:val="both"/>
        <w:rPr>
          <w:rFonts w:ascii="Calibri" w:hAnsi="Calibri" w:cs="Calibri"/>
        </w:rPr>
      </w:pPr>
      <w:r w:rsidRPr="000841E2">
        <w:rPr>
          <w:rFonts w:ascii="Calibri" w:hAnsi="Calibri" w:cs="Calibri"/>
        </w:rPr>
        <w:t>zero</w:t>
      </w:r>
      <w:r w:rsidRPr="000841E2">
        <w:rPr>
          <w:rFonts w:ascii="Calibri" w:hAnsi="Calibri" w:cs="Calibri"/>
        </w:rPr>
        <w:noBreakHyphen/>
        <w:t>trust access principles</w:t>
      </w:r>
    </w:p>
    <w:p w14:paraId="2D222918" w14:textId="77777777" w:rsidR="006F5C72" w:rsidRPr="000841E2" w:rsidRDefault="006F5C72" w:rsidP="006F5C72">
      <w:pPr>
        <w:spacing w:after="0" w:line="240" w:lineRule="auto"/>
        <w:ind w:left="720"/>
        <w:jc w:val="both"/>
        <w:rPr>
          <w:rFonts w:ascii="Calibri" w:hAnsi="Calibri" w:cs="Calibri"/>
        </w:rPr>
      </w:pPr>
    </w:p>
    <w:p w14:paraId="4D8D9028" w14:textId="2849CCA3" w:rsidR="006F5C72" w:rsidRPr="000841E2" w:rsidRDefault="006F5C72" w:rsidP="006F5C72">
      <w:pPr>
        <w:numPr>
          <w:ilvl w:val="1"/>
          <w:numId w:val="1"/>
        </w:numPr>
        <w:spacing w:after="120" w:line="240" w:lineRule="auto"/>
        <w:ind w:left="993" w:hanging="633"/>
        <w:jc w:val="both"/>
        <w:rPr>
          <w:rFonts w:ascii="Calibri" w:hAnsi="Calibri" w:cs="Calibri"/>
        </w:rPr>
      </w:pPr>
      <w:r w:rsidRPr="000841E2">
        <w:rPr>
          <w:rFonts w:ascii="Calibri" w:hAnsi="Calibri" w:cs="Calibri"/>
        </w:rPr>
        <w:t>TRS prohibits the use of removable media (USBs, external drives) for storing personal data.</w:t>
      </w:r>
    </w:p>
    <w:p w14:paraId="58C3E733" w14:textId="0FEBF761" w:rsidR="00313C9B" w:rsidRPr="000841E2" w:rsidRDefault="00313C9B" w:rsidP="00313C9B">
      <w:pPr>
        <w:numPr>
          <w:ilvl w:val="1"/>
          <w:numId w:val="1"/>
        </w:numPr>
        <w:spacing w:after="120" w:line="240" w:lineRule="auto"/>
        <w:ind w:left="993" w:hanging="633"/>
        <w:jc w:val="both"/>
        <w:rPr>
          <w:rFonts w:ascii="Calibri" w:hAnsi="Calibri" w:cs="Calibri"/>
        </w:rPr>
      </w:pPr>
      <w:r w:rsidRPr="000841E2">
        <w:rPr>
          <w:rFonts w:ascii="Calibri" w:hAnsi="Calibri" w:cs="Calibri"/>
        </w:rPr>
        <w:t>TRS is a fully digital provider. Manual records are no longer created or used. Legacy paper records remain securely archived until their destruction date.</w:t>
      </w:r>
    </w:p>
    <w:p w14:paraId="55CB734F" w14:textId="1EE3693F" w:rsidR="000B702D" w:rsidRPr="000841E2" w:rsidRDefault="00313C9B" w:rsidP="000B702D">
      <w:pPr>
        <w:numPr>
          <w:ilvl w:val="1"/>
          <w:numId w:val="1"/>
        </w:numPr>
        <w:spacing w:after="120" w:line="240" w:lineRule="auto"/>
        <w:ind w:left="993" w:hanging="633"/>
        <w:jc w:val="both"/>
        <w:rPr>
          <w:rFonts w:ascii="Calibri" w:hAnsi="Calibri" w:cs="Calibri"/>
        </w:rPr>
      </w:pPr>
      <w:r w:rsidRPr="000841E2">
        <w:rPr>
          <w:rFonts w:ascii="Calibri" w:hAnsi="Calibri" w:cs="Calibri"/>
        </w:rPr>
        <w:t>Off</w:t>
      </w:r>
      <w:r w:rsidRPr="000841E2">
        <w:rPr>
          <w:rFonts w:ascii="Calibri" w:hAnsi="Calibri" w:cs="Calibri"/>
        </w:rPr>
        <w:noBreakHyphen/>
        <w:t>site enrolment and data collection must be completed digitally using secure TRS systems. Staff must ensure devices are protected and data is not stored locally.</w:t>
      </w:r>
      <w:r w:rsidR="000B702D" w:rsidRPr="000841E2">
        <w:rPr>
          <w:rFonts w:ascii="Calibri" w:hAnsi="Calibri" w:cs="Calibri"/>
        </w:rPr>
        <w:t xml:space="preserve"> </w:t>
      </w:r>
      <w:r w:rsidR="009A5CCB" w:rsidRPr="000841E2">
        <w:rPr>
          <w:rFonts w:ascii="Calibri" w:hAnsi="Calibri" w:cs="Calibri"/>
        </w:rPr>
        <w:t xml:space="preserve"> </w:t>
      </w:r>
      <w:r w:rsidR="000B702D" w:rsidRPr="000841E2">
        <w:rPr>
          <w:rFonts w:ascii="Calibri" w:hAnsi="Calibri" w:cs="Calibri"/>
        </w:rPr>
        <w:t>Staff must take extra care when collecting data off premises for the purposes of enrolment, or other similar functions, to ensure the security of the data.  Data must not be kept in vulnerable areas for any long periods, this includes cars, laptop bags or files in public areas.</w:t>
      </w:r>
    </w:p>
    <w:p w14:paraId="2B8D2AF0" w14:textId="72722FFF" w:rsidR="00313C9B" w:rsidRPr="000841E2" w:rsidRDefault="00313C9B" w:rsidP="00313C9B">
      <w:pPr>
        <w:numPr>
          <w:ilvl w:val="1"/>
          <w:numId w:val="1"/>
        </w:numPr>
        <w:spacing w:after="120" w:line="240" w:lineRule="auto"/>
        <w:ind w:left="993" w:hanging="633"/>
        <w:jc w:val="both"/>
        <w:rPr>
          <w:rFonts w:ascii="Calibri" w:hAnsi="Calibri" w:cs="Calibri"/>
        </w:rPr>
      </w:pPr>
      <w:r w:rsidRPr="000841E2">
        <w:rPr>
          <w:rFonts w:ascii="Calibri" w:hAnsi="Calibri" w:cs="Calibri"/>
        </w:rPr>
        <w:t>Legacy paper records are securely archived and destroyed once retention periods expire.</w:t>
      </w:r>
    </w:p>
    <w:p w14:paraId="58ABB4C9" w14:textId="6CF1ADA6" w:rsidR="00D41DCC" w:rsidRPr="000841E2" w:rsidRDefault="00313C9B" w:rsidP="009A5CCB">
      <w:pPr>
        <w:numPr>
          <w:ilvl w:val="1"/>
          <w:numId w:val="1"/>
        </w:numPr>
        <w:spacing w:after="120" w:line="240" w:lineRule="auto"/>
        <w:ind w:left="993" w:hanging="633"/>
        <w:jc w:val="both"/>
        <w:rPr>
          <w:rFonts w:ascii="Calibri" w:hAnsi="Calibri" w:cs="Calibri"/>
        </w:rPr>
      </w:pPr>
      <w:r w:rsidRPr="000841E2">
        <w:rPr>
          <w:rFonts w:ascii="Calibri" w:hAnsi="Calibri" w:cs="Calibri"/>
        </w:rPr>
        <w:t>Staff must not discuss confidential information outside work or engage in gossip that could breach confidentiality.</w:t>
      </w:r>
      <w:r w:rsidR="009A5CCB" w:rsidRPr="000841E2">
        <w:rPr>
          <w:rFonts w:ascii="Calibri" w:hAnsi="Calibri" w:cs="Calibri"/>
        </w:rPr>
        <w:t xml:space="preserve">    Staff </w:t>
      </w:r>
      <w:r w:rsidR="00D41DCC" w:rsidRPr="000841E2">
        <w:rPr>
          <w:rFonts w:ascii="Calibri" w:hAnsi="Calibri" w:cs="Calibri"/>
        </w:rPr>
        <w:t>are also reminded that the nature of their work means that they will become party to information that is of a sensitive and confidential nature. In particular, employees are reminded that they should not discuss any aspect of any client’s affairs or matters outside work and must not become involved in gossip involving clients whilst in work as such conversations can be overheard and could result in a serious breach of privacy and confidentiality which could affect the relationship with the client</w:t>
      </w:r>
    </w:p>
    <w:p w14:paraId="3406F9DE" w14:textId="0AAC7645" w:rsidR="007E6856" w:rsidRPr="000841E2" w:rsidRDefault="007E6856" w:rsidP="007E6856">
      <w:pPr>
        <w:pStyle w:val="ListParagraph"/>
        <w:spacing w:after="120" w:line="240" w:lineRule="auto"/>
        <w:ind w:left="993"/>
        <w:jc w:val="both"/>
        <w:rPr>
          <w:rFonts w:ascii="Calibri" w:hAnsi="Calibri" w:cs="Calibri"/>
        </w:rPr>
      </w:pPr>
    </w:p>
    <w:p w14:paraId="15532FE5" w14:textId="3D887C3E" w:rsidR="00D83A7D" w:rsidRPr="000841E2" w:rsidRDefault="00D83A7D" w:rsidP="002262E7">
      <w:pPr>
        <w:spacing w:after="120" w:line="240" w:lineRule="auto"/>
        <w:ind w:firstLine="360"/>
        <w:jc w:val="both"/>
        <w:rPr>
          <w:rFonts w:ascii="Calibri" w:hAnsi="Calibri" w:cs="Calibri"/>
        </w:rPr>
      </w:pPr>
      <w:r w:rsidRPr="000841E2">
        <w:rPr>
          <w:rFonts w:ascii="Calibri" w:hAnsi="Calibri" w:cs="Calibri"/>
          <w:b/>
          <w:bCs/>
        </w:rPr>
        <w:t>Retention and Disposal of Data</w:t>
      </w:r>
    </w:p>
    <w:p w14:paraId="68F3F8F3" w14:textId="59A086A0" w:rsidR="00270B70" w:rsidRPr="00270B70" w:rsidRDefault="00270B70" w:rsidP="00270B70">
      <w:pPr>
        <w:numPr>
          <w:ilvl w:val="1"/>
          <w:numId w:val="1"/>
        </w:numPr>
        <w:spacing w:after="120" w:line="240" w:lineRule="auto"/>
        <w:ind w:left="993" w:hanging="633"/>
        <w:jc w:val="both"/>
        <w:rPr>
          <w:rFonts w:ascii="Calibri" w:hAnsi="Calibri" w:cs="Calibri"/>
        </w:rPr>
      </w:pPr>
      <w:r w:rsidRPr="00270B70">
        <w:rPr>
          <w:rFonts w:ascii="Calibri" w:hAnsi="Calibri" w:cs="Calibri"/>
        </w:rPr>
        <w:t>TRS retains personal data only for as long as necessary for the purpose it was collected.</w:t>
      </w:r>
    </w:p>
    <w:p w14:paraId="72A27464" w14:textId="14A4E9A6" w:rsidR="00270B70" w:rsidRPr="00270B70" w:rsidRDefault="00270B70" w:rsidP="00270B70">
      <w:pPr>
        <w:numPr>
          <w:ilvl w:val="1"/>
          <w:numId w:val="1"/>
        </w:numPr>
        <w:spacing w:after="120" w:line="240" w:lineRule="auto"/>
        <w:ind w:left="993" w:hanging="633"/>
        <w:jc w:val="both"/>
        <w:rPr>
          <w:rFonts w:ascii="Calibri" w:hAnsi="Calibri" w:cs="Calibri"/>
        </w:rPr>
      </w:pPr>
      <w:r w:rsidRPr="00270B70">
        <w:rPr>
          <w:rFonts w:ascii="Calibri" w:hAnsi="Calibri" w:cs="Calibri"/>
        </w:rPr>
        <w:t>Data may be retained longer for statistical purposes where appropriate safeguards are in place.</w:t>
      </w:r>
    </w:p>
    <w:p w14:paraId="5D5812AB" w14:textId="09F06DF6" w:rsidR="00270B70" w:rsidRPr="00270B70" w:rsidRDefault="00270B70" w:rsidP="00270B70">
      <w:pPr>
        <w:numPr>
          <w:ilvl w:val="1"/>
          <w:numId w:val="1"/>
        </w:numPr>
        <w:spacing w:after="120" w:line="240" w:lineRule="auto"/>
        <w:ind w:left="993" w:hanging="633"/>
        <w:jc w:val="both"/>
        <w:rPr>
          <w:rFonts w:ascii="Calibri" w:hAnsi="Calibri" w:cs="Calibri"/>
        </w:rPr>
      </w:pPr>
      <w:r w:rsidRPr="00270B70">
        <w:rPr>
          <w:rFonts w:ascii="Calibri" w:hAnsi="Calibri" w:cs="Calibri"/>
        </w:rPr>
        <w:lastRenderedPageBreak/>
        <w:t xml:space="preserve">Marketing leads and applications are retained for </w:t>
      </w:r>
      <w:r w:rsidRPr="00270B70">
        <w:rPr>
          <w:rFonts w:ascii="Calibri" w:hAnsi="Calibri" w:cs="Calibri"/>
          <w:b/>
          <w:bCs/>
        </w:rPr>
        <w:t>6 months</w:t>
      </w:r>
      <w:r w:rsidRPr="00270B70">
        <w:rPr>
          <w:rFonts w:ascii="Calibri" w:hAnsi="Calibri" w:cs="Calibri"/>
        </w:rPr>
        <w:t xml:space="preserve"> unless progressed.</w:t>
      </w:r>
    </w:p>
    <w:p w14:paraId="16D10B28" w14:textId="1C612EA6" w:rsidR="00270B70" w:rsidRPr="00270B70" w:rsidRDefault="00270B70" w:rsidP="00270B70">
      <w:pPr>
        <w:numPr>
          <w:ilvl w:val="1"/>
          <w:numId w:val="1"/>
        </w:numPr>
        <w:spacing w:after="120" w:line="240" w:lineRule="auto"/>
        <w:ind w:left="993" w:hanging="633"/>
        <w:jc w:val="both"/>
        <w:rPr>
          <w:rFonts w:ascii="Calibri" w:hAnsi="Calibri" w:cs="Calibri"/>
        </w:rPr>
      </w:pPr>
      <w:r w:rsidRPr="00270B70">
        <w:rPr>
          <w:rFonts w:ascii="Calibri" w:hAnsi="Calibri" w:cs="Calibri"/>
        </w:rPr>
        <w:t>Personal data is disposed of securely in line with UK GDPR.</w:t>
      </w:r>
    </w:p>
    <w:p w14:paraId="6CA5B99F" w14:textId="270F53B3" w:rsidR="00270B70" w:rsidRPr="00270B70" w:rsidRDefault="00270B70" w:rsidP="00270B70">
      <w:pPr>
        <w:numPr>
          <w:ilvl w:val="1"/>
          <w:numId w:val="1"/>
        </w:numPr>
        <w:spacing w:after="120" w:line="240" w:lineRule="auto"/>
        <w:ind w:left="993" w:hanging="633"/>
        <w:jc w:val="both"/>
        <w:rPr>
          <w:rFonts w:ascii="Calibri" w:hAnsi="Calibri" w:cs="Calibri"/>
        </w:rPr>
      </w:pPr>
      <w:r w:rsidRPr="00270B70">
        <w:rPr>
          <w:rFonts w:ascii="Calibri" w:hAnsi="Calibri" w:cs="Calibri"/>
        </w:rPr>
        <w:t>Retention periods:</w:t>
      </w:r>
    </w:p>
    <w:p w14:paraId="2CCEFC87" w14:textId="77777777" w:rsidR="00270B70" w:rsidRPr="00270B70" w:rsidRDefault="00270B70" w:rsidP="00333676">
      <w:pPr>
        <w:numPr>
          <w:ilvl w:val="1"/>
          <w:numId w:val="8"/>
        </w:numPr>
        <w:spacing w:after="0" w:line="240" w:lineRule="auto"/>
        <w:jc w:val="both"/>
        <w:rPr>
          <w:rFonts w:ascii="Calibri" w:hAnsi="Calibri" w:cs="Calibri"/>
        </w:rPr>
      </w:pPr>
      <w:r w:rsidRPr="00270B70">
        <w:rPr>
          <w:rFonts w:ascii="Calibri" w:hAnsi="Calibri" w:cs="Calibri"/>
        </w:rPr>
        <w:t xml:space="preserve">Staff records: </w:t>
      </w:r>
      <w:r w:rsidRPr="00270B70">
        <w:rPr>
          <w:rFonts w:ascii="Calibri" w:hAnsi="Calibri" w:cs="Calibri"/>
          <w:b/>
          <w:bCs/>
        </w:rPr>
        <w:t>6 years</w:t>
      </w:r>
      <w:r w:rsidRPr="00270B70">
        <w:rPr>
          <w:rFonts w:ascii="Calibri" w:hAnsi="Calibri" w:cs="Calibri"/>
        </w:rPr>
        <w:t xml:space="preserve"> after leaving</w:t>
      </w:r>
    </w:p>
    <w:p w14:paraId="1BBA92F3" w14:textId="77777777" w:rsidR="00270B70" w:rsidRPr="00270B70" w:rsidRDefault="00270B70" w:rsidP="00333676">
      <w:pPr>
        <w:numPr>
          <w:ilvl w:val="1"/>
          <w:numId w:val="8"/>
        </w:numPr>
        <w:spacing w:after="0" w:line="240" w:lineRule="auto"/>
        <w:jc w:val="both"/>
        <w:rPr>
          <w:rFonts w:ascii="Calibri" w:hAnsi="Calibri" w:cs="Calibri"/>
        </w:rPr>
      </w:pPr>
      <w:r w:rsidRPr="00270B70">
        <w:rPr>
          <w:rFonts w:ascii="Calibri" w:hAnsi="Calibri" w:cs="Calibri"/>
        </w:rPr>
        <w:t xml:space="preserve">DBS certificates: destroyed within </w:t>
      </w:r>
      <w:r w:rsidRPr="00270B70">
        <w:rPr>
          <w:rFonts w:ascii="Calibri" w:hAnsi="Calibri" w:cs="Calibri"/>
          <w:b/>
          <w:bCs/>
        </w:rPr>
        <w:t>6 months</w:t>
      </w:r>
      <w:r w:rsidRPr="00270B70">
        <w:rPr>
          <w:rFonts w:ascii="Calibri" w:hAnsi="Calibri" w:cs="Calibri"/>
        </w:rPr>
        <w:t>; DBS number retained for renewal and for 6 years after leaving</w:t>
      </w:r>
    </w:p>
    <w:p w14:paraId="5FA427D4" w14:textId="61063290" w:rsidR="00270B70" w:rsidRPr="00270B70" w:rsidRDefault="00270B70" w:rsidP="00333676">
      <w:pPr>
        <w:numPr>
          <w:ilvl w:val="1"/>
          <w:numId w:val="8"/>
        </w:numPr>
        <w:spacing w:after="0" w:line="240" w:lineRule="auto"/>
        <w:jc w:val="both"/>
        <w:rPr>
          <w:rFonts w:ascii="Calibri" w:hAnsi="Calibri" w:cs="Calibri"/>
        </w:rPr>
      </w:pPr>
      <w:r w:rsidRPr="00270B70">
        <w:rPr>
          <w:rFonts w:ascii="Calibri" w:hAnsi="Calibri" w:cs="Calibri"/>
        </w:rPr>
        <w:t xml:space="preserve">Learner records: retained for </w:t>
      </w:r>
      <w:r w:rsidRPr="00270B70">
        <w:rPr>
          <w:rFonts w:ascii="Calibri" w:hAnsi="Calibri" w:cs="Calibri"/>
          <w:b/>
          <w:bCs/>
        </w:rPr>
        <w:t>6 years from the end of the financial year</w:t>
      </w:r>
      <w:r w:rsidRPr="00270B70">
        <w:rPr>
          <w:rFonts w:ascii="Calibri" w:hAnsi="Calibri" w:cs="Calibri"/>
        </w:rPr>
        <w:t xml:space="preserve"> in which final </w:t>
      </w:r>
      <w:r w:rsidR="00C04B87">
        <w:rPr>
          <w:rFonts w:ascii="Calibri" w:hAnsi="Calibri" w:cs="Calibri"/>
        </w:rPr>
        <w:t>funding</w:t>
      </w:r>
      <w:r w:rsidRPr="00270B70">
        <w:rPr>
          <w:rFonts w:ascii="Calibri" w:hAnsi="Calibri" w:cs="Calibri"/>
        </w:rPr>
        <w:t xml:space="preserve"> payment was made</w:t>
      </w:r>
      <w:r w:rsidR="00C04B87">
        <w:rPr>
          <w:rFonts w:ascii="Calibri" w:hAnsi="Calibri" w:cs="Calibri"/>
        </w:rPr>
        <w:t>, or as per the funding authority contract</w:t>
      </w:r>
    </w:p>
    <w:p w14:paraId="3798C8A8" w14:textId="77777777" w:rsidR="00270B70" w:rsidRPr="00270B70" w:rsidRDefault="00270B70" w:rsidP="00333676">
      <w:pPr>
        <w:numPr>
          <w:ilvl w:val="1"/>
          <w:numId w:val="8"/>
        </w:numPr>
        <w:spacing w:after="0" w:line="240" w:lineRule="auto"/>
        <w:jc w:val="both"/>
        <w:rPr>
          <w:rFonts w:ascii="Calibri" w:hAnsi="Calibri" w:cs="Calibri"/>
        </w:rPr>
      </w:pPr>
      <w:r w:rsidRPr="00270B70">
        <w:rPr>
          <w:rFonts w:ascii="Calibri" w:hAnsi="Calibri" w:cs="Calibri"/>
        </w:rPr>
        <w:t>Complaints: retained for as long as legally necessary</w:t>
      </w:r>
    </w:p>
    <w:p w14:paraId="010CFB31" w14:textId="77777777" w:rsidR="00270B70" w:rsidRDefault="00270B70" w:rsidP="00270B70">
      <w:pPr>
        <w:spacing w:after="120" w:line="240" w:lineRule="auto"/>
        <w:ind w:left="993"/>
        <w:jc w:val="both"/>
        <w:rPr>
          <w:rFonts w:ascii="Calibri" w:hAnsi="Calibri" w:cs="Calibri"/>
        </w:rPr>
      </w:pPr>
    </w:p>
    <w:p w14:paraId="7B56AA4C" w14:textId="7B8D9152" w:rsidR="00270B70" w:rsidRPr="00270B70" w:rsidRDefault="00270B70" w:rsidP="00270B70">
      <w:pPr>
        <w:numPr>
          <w:ilvl w:val="1"/>
          <w:numId w:val="1"/>
        </w:numPr>
        <w:spacing w:after="120" w:line="240" w:lineRule="auto"/>
        <w:ind w:left="993" w:hanging="633"/>
        <w:jc w:val="both"/>
        <w:rPr>
          <w:rFonts w:ascii="Calibri" w:hAnsi="Calibri" w:cs="Calibri"/>
        </w:rPr>
      </w:pPr>
      <w:r w:rsidRPr="00270B70">
        <w:rPr>
          <w:rFonts w:ascii="Calibri" w:hAnsi="Calibri" w:cs="Calibri"/>
        </w:rPr>
        <w:t xml:space="preserve">Safeguarding records: retained for </w:t>
      </w:r>
      <w:r w:rsidRPr="00270B70">
        <w:rPr>
          <w:rFonts w:ascii="Calibri" w:hAnsi="Calibri" w:cs="Calibri"/>
          <w:b/>
          <w:bCs/>
        </w:rPr>
        <w:t>6 years</w:t>
      </w:r>
      <w:r w:rsidRPr="00270B70">
        <w:rPr>
          <w:rFonts w:ascii="Calibri" w:hAnsi="Calibri" w:cs="Calibri"/>
        </w:rPr>
        <w:t xml:space="preserve"> after the learner leaves TRS.</w:t>
      </w:r>
    </w:p>
    <w:p w14:paraId="46D01A93" w14:textId="1EB67F46" w:rsidR="00270B70" w:rsidRPr="00270B70" w:rsidRDefault="00270B70" w:rsidP="00270B70">
      <w:pPr>
        <w:numPr>
          <w:ilvl w:val="1"/>
          <w:numId w:val="1"/>
        </w:numPr>
        <w:spacing w:after="120" w:line="240" w:lineRule="auto"/>
        <w:ind w:left="993" w:hanging="633"/>
        <w:jc w:val="both"/>
        <w:rPr>
          <w:rFonts w:ascii="Calibri" w:hAnsi="Calibri" w:cs="Calibri"/>
        </w:rPr>
      </w:pPr>
      <w:r w:rsidRPr="00270B70">
        <w:rPr>
          <w:rFonts w:ascii="Calibri" w:hAnsi="Calibri" w:cs="Calibri"/>
        </w:rPr>
        <w:t>Staff receive data protection training at induction and annually thereafter.</w:t>
      </w:r>
    </w:p>
    <w:p w14:paraId="08005C69" w14:textId="1433DA8D" w:rsidR="00C04B87" w:rsidRPr="00C04B87" w:rsidRDefault="00C04B87" w:rsidP="00C04B87">
      <w:pPr>
        <w:numPr>
          <w:ilvl w:val="1"/>
          <w:numId w:val="1"/>
        </w:numPr>
        <w:spacing w:after="120" w:line="240" w:lineRule="auto"/>
        <w:ind w:left="993" w:hanging="633"/>
        <w:jc w:val="both"/>
        <w:rPr>
          <w:rFonts w:ascii="Calibri" w:hAnsi="Calibri" w:cs="Calibri"/>
        </w:rPr>
      </w:pPr>
      <w:r w:rsidRPr="00C04B87">
        <w:rPr>
          <w:rFonts w:ascii="Calibri" w:hAnsi="Calibri" w:cs="Calibri"/>
        </w:rPr>
        <w:t>Employers’ intellectual property observed during training is kept confidential and redacted in learner work.</w:t>
      </w:r>
    </w:p>
    <w:p w14:paraId="10E5EB5C" w14:textId="0C93EBF0" w:rsidR="00C04B87" w:rsidRPr="00C04B87" w:rsidRDefault="00C04B87" w:rsidP="00C04B87">
      <w:pPr>
        <w:numPr>
          <w:ilvl w:val="1"/>
          <w:numId w:val="1"/>
        </w:numPr>
        <w:spacing w:after="120" w:line="240" w:lineRule="auto"/>
        <w:ind w:left="993" w:hanging="633"/>
        <w:jc w:val="both"/>
        <w:rPr>
          <w:rFonts w:ascii="Calibri" w:hAnsi="Calibri" w:cs="Calibri"/>
        </w:rPr>
      </w:pPr>
      <w:r w:rsidRPr="00C04B87">
        <w:rPr>
          <w:rFonts w:ascii="Calibri" w:hAnsi="Calibri" w:cs="Calibri"/>
        </w:rPr>
        <w:t>Breaches of this policy may result in disciplinary action and may be reported to authorities.</w:t>
      </w:r>
    </w:p>
    <w:p w14:paraId="5F82D946" w14:textId="4D1C53E2" w:rsidR="00C04B87" w:rsidRPr="00C04B87" w:rsidRDefault="00C04B87" w:rsidP="00C04B87">
      <w:pPr>
        <w:numPr>
          <w:ilvl w:val="1"/>
          <w:numId w:val="1"/>
        </w:numPr>
        <w:spacing w:after="120" w:line="240" w:lineRule="auto"/>
        <w:ind w:left="993" w:hanging="633"/>
        <w:jc w:val="both"/>
        <w:rPr>
          <w:rFonts w:ascii="Calibri" w:hAnsi="Calibri" w:cs="Calibri"/>
        </w:rPr>
      </w:pPr>
      <w:r w:rsidRPr="00C04B87">
        <w:rPr>
          <w:rFonts w:ascii="Calibri" w:hAnsi="Calibri" w:cs="Calibri"/>
        </w:rPr>
        <w:t>All staff must follow TRS’s digital security and clear</w:t>
      </w:r>
      <w:r w:rsidRPr="00C04B87">
        <w:rPr>
          <w:rFonts w:ascii="Calibri" w:hAnsi="Calibri" w:cs="Calibri"/>
        </w:rPr>
        <w:noBreakHyphen/>
        <w:t>desk guidance. Failure to do so may constitute gross misconduct.</w:t>
      </w:r>
    </w:p>
    <w:p w14:paraId="39D63CC1" w14:textId="14A5D0B6" w:rsidR="00C04B87" w:rsidRPr="00C04B87" w:rsidRDefault="00C04B87" w:rsidP="00C04B87">
      <w:pPr>
        <w:numPr>
          <w:ilvl w:val="1"/>
          <w:numId w:val="1"/>
        </w:numPr>
        <w:spacing w:after="120" w:line="240" w:lineRule="auto"/>
        <w:ind w:left="993" w:hanging="633"/>
        <w:jc w:val="both"/>
        <w:rPr>
          <w:rFonts w:ascii="Calibri" w:hAnsi="Calibri" w:cs="Calibri"/>
        </w:rPr>
      </w:pPr>
      <w:r w:rsidRPr="00C04B87">
        <w:rPr>
          <w:rFonts w:ascii="Calibri" w:hAnsi="Calibri" w:cs="Calibri"/>
        </w:rPr>
        <w:t xml:space="preserve">TRS reports notifiable data breaches to the ICO within </w:t>
      </w:r>
      <w:r w:rsidRPr="00C04B87">
        <w:rPr>
          <w:rFonts w:ascii="Calibri" w:hAnsi="Calibri" w:cs="Calibri"/>
          <w:b/>
          <w:bCs/>
        </w:rPr>
        <w:t>72 hours</w:t>
      </w:r>
      <w:r w:rsidRPr="00C04B87">
        <w:rPr>
          <w:rFonts w:ascii="Calibri" w:hAnsi="Calibri" w:cs="Calibri"/>
        </w:rPr>
        <w:t>.</w:t>
      </w:r>
    </w:p>
    <w:bookmarkEnd w:id="0"/>
    <w:p w14:paraId="09F41D47" w14:textId="77777777" w:rsidR="00C17F0F" w:rsidRPr="000841E2" w:rsidRDefault="00C17F0F" w:rsidP="00C04B87">
      <w:pPr>
        <w:spacing w:after="120" w:line="240" w:lineRule="auto"/>
        <w:jc w:val="both"/>
        <w:rPr>
          <w:rFonts w:ascii="Calibri" w:hAnsi="Calibri" w:cs="Calibri"/>
        </w:rPr>
      </w:pPr>
    </w:p>
    <w:p w14:paraId="094C200B" w14:textId="25C1DA25" w:rsidR="002262E7" w:rsidRPr="000841E2" w:rsidRDefault="003D3C50" w:rsidP="00A31B08">
      <w:pPr>
        <w:pStyle w:val="ListParagraph"/>
        <w:numPr>
          <w:ilvl w:val="0"/>
          <w:numId w:val="1"/>
        </w:numPr>
        <w:spacing w:after="120" w:line="240" w:lineRule="auto"/>
        <w:rPr>
          <w:rFonts w:ascii="Calibri" w:hAnsi="Calibri" w:cs="Calibri"/>
          <w:b/>
        </w:rPr>
      </w:pPr>
      <w:r w:rsidRPr="000841E2">
        <w:rPr>
          <w:rFonts w:ascii="Calibri" w:hAnsi="Calibri" w:cs="Calibri"/>
          <w:b/>
        </w:rPr>
        <w:t>Roles and Responsibilitie</w:t>
      </w:r>
      <w:r w:rsidR="002262E7" w:rsidRPr="000841E2">
        <w:rPr>
          <w:rFonts w:ascii="Calibri" w:hAnsi="Calibri" w:cs="Calibri"/>
          <w:b/>
        </w:rPr>
        <w:t>s</w:t>
      </w:r>
    </w:p>
    <w:p w14:paraId="57717671" w14:textId="59A20DAC" w:rsidR="005E41CC" w:rsidRPr="005E41CC" w:rsidRDefault="005E41CC" w:rsidP="005E41CC">
      <w:pPr>
        <w:numPr>
          <w:ilvl w:val="1"/>
          <w:numId w:val="1"/>
        </w:numPr>
        <w:spacing w:after="120" w:line="240" w:lineRule="auto"/>
        <w:ind w:left="993" w:hanging="633"/>
        <w:jc w:val="both"/>
        <w:rPr>
          <w:rFonts w:ascii="Calibri" w:hAnsi="Calibri" w:cs="Calibri"/>
        </w:rPr>
      </w:pPr>
      <w:r w:rsidRPr="005E41CC">
        <w:rPr>
          <w:rFonts w:ascii="Calibri" w:hAnsi="Calibri" w:cs="Calibri"/>
        </w:rPr>
        <w:t xml:space="preserve">TRS’s ICO registration number is </w:t>
      </w:r>
      <w:r w:rsidRPr="005E41CC">
        <w:rPr>
          <w:rFonts w:ascii="Calibri" w:hAnsi="Calibri" w:cs="Calibri"/>
          <w:b/>
          <w:bCs/>
        </w:rPr>
        <w:t>ZA123990</w:t>
      </w:r>
      <w:r w:rsidRPr="005E41CC">
        <w:rPr>
          <w:rFonts w:ascii="Calibri" w:hAnsi="Calibri" w:cs="Calibri"/>
        </w:rPr>
        <w:t xml:space="preserve">. The Data Protection Officer (DPO) can be contacted at </w:t>
      </w:r>
      <w:r w:rsidR="00826045">
        <w:rPr>
          <w:rFonts w:ascii="Calibri" w:hAnsi="Calibri" w:cs="Calibri"/>
          <w:b/>
          <w:bCs/>
        </w:rPr>
        <w:t>info</w:t>
      </w:r>
      <w:r w:rsidRPr="005E41CC">
        <w:rPr>
          <w:rFonts w:ascii="Calibri" w:hAnsi="Calibri" w:cs="Calibri"/>
          <w:b/>
          <w:bCs/>
        </w:rPr>
        <w:t>@trstraining.net</w:t>
      </w:r>
      <w:r w:rsidRPr="005E41CC">
        <w:rPr>
          <w:rFonts w:ascii="Calibri" w:hAnsi="Calibri" w:cs="Calibri"/>
        </w:rPr>
        <w:t>.</w:t>
      </w:r>
    </w:p>
    <w:p w14:paraId="36D9B0C8" w14:textId="67EDA4C0" w:rsidR="005E41CC" w:rsidRPr="005E41CC" w:rsidRDefault="005E41CC" w:rsidP="005E41CC">
      <w:pPr>
        <w:numPr>
          <w:ilvl w:val="1"/>
          <w:numId w:val="1"/>
        </w:numPr>
        <w:spacing w:after="120" w:line="240" w:lineRule="auto"/>
        <w:ind w:left="993" w:hanging="633"/>
        <w:jc w:val="both"/>
        <w:rPr>
          <w:rFonts w:ascii="Calibri" w:hAnsi="Calibri" w:cs="Calibri"/>
        </w:rPr>
      </w:pPr>
      <w:r w:rsidRPr="005E41CC">
        <w:rPr>
          <w:rFonts w:ascii="Calibri" w:hAnsi="Calibri" w:cs="Calibri"/>
        </w:rPr>
        <w:t>Managers and supervisors must promote good information</w:t>
      </w:r>
      <w:r w:rsidRPr="005E41CC">
        <w:rPr>
          <w:rFonts w:ascii="Calibri" w:hAnsi="Calibri" w:cs="Calibri"/>
        </w:rPr>
        <w:noBreakHyphen/>
        <w:t>handling practices.</w:t>
      </w:r>
    </w:p>
    <w:p w14:paraId="585FB96E" w14:textId="3102F227" w:rsidR="005E41CC" w:rsidRPr="005E41CC" w:rsidRDefault="005E41CC" w:rsidP="005E41CC">
      <w:pPr>
        <w:numPr>
          <w:ilvl w:val="1"/>
          <w:numId w:val="1"/>
        </w:numPr>
        <w:spacing w:after="120" w:line="240" w:lineRule="auto"/>
        <w:ind w:left="993" w:hanging="633"/>
        <w:jc w:val="both"/>
        <w:rPr>
          <w:rFonts w:ascii="Calibri" w:hAnsi="Calibri" w:cs="Calibri"/>
        </w:rPr>
      </w:pPr>
      <w:r w:rsidRPr="005E41CC">
        <w:rPr>
          <w:rFonts w:ascii="Calibri" w:hAnsi="Calibri" w:cs="Calibri"/>
        </w:rPr>
        <w:t>Senior Management is responsible for ensuring TRS complies with UK GDPR.</w:t>
      </w:r>
    </w:p>
    <w:p w14:paraId="6B598374" w14:textId="4F2A72FD" w:rsidR="005E41CC" w:rsidRPr="005E41CC" w:rsidRDefault="005E41CC" w:rsidP="005E41CC">
      <w:pPr>
        <w:numPr>
          <w:ilvl w:val="1"/>
          <w:numId w:val="1"/>
        </w:numPr>
        <w:spacing w:after="120" w:line="240" w:lineRule="auto"/>
        <w:ind w:left="993" w:hanging="633"/>
        <w:jc w:val="both"/>
        <w:rPr>
          <w:rFonts w:ascii="Calibri" w:hAnsi="Calibri" w:cs="Calibri"/>
        </w:rPr>
      </w:pPr>
      <w:r w:rsidRPr="005E41CC">
        <w:rPr>
          <w:rFonts w:ascii="Calibri" w:hAnsi="Calibri" w:cs="Calibri"/>
        </w:rPr>
        <w:t>Senior Management oversees the SAR Procedure and provides clarification on data protection matters.</w:t>
      </w:r>
    </w:p>
    <w:p w14:paraId="6414F8D1" w14:textId="25AA8C53" w:rsidR="005E41CC" w:rsidRPr="005E41CC" w:rsidRDefault="005E41CC" w:rsidP="005E41CC">
      <w:pPr>
        <w:numPr>
          <w:ilvl w:val="1"/>
          <w:numId w:val="1"/>
        </w:numPr>
        <w:spacing w:after="120" w:line="240" w:lineRule="auto"/>
        <w:ind w:left="993" w:hanging="633"/>
        <w:jc w:val="both"/>
        <w:rPr>
          <w:rFonts w:ascii="Calibri" w:hAnsi="Calibri" w:cs="Calibri"/>
        </w:rPr>
      </w:pPr>
      <w:r w:rsidRPr="005E41CC">
        <w:rPr>
          <w:rFonts w:ascii="Calibri" w:hAnsi="Calibri" w:cs="Calibri"/>
        </w:rPr>
        <w:t>Compliance with data protection legislation is the responsibility of all learners, employers, partners, contractors and staff.</w:t>
      </w:r>
    </w:p>
    <w:p w14:paraId="139A578D" w14:textId="760014B1" w:rsidR="005E41CC" w:rsidRPr="005E41CC" w:rsidRDefault="005E41CC" w:rsidP="005E41CC">
      <w:pPr>
        <w:numPr>
          <w:ilvl w:val="1"/>
          <w:numId w:val="1"/>
        </w:numPr>
        <w:spacing w:after="120" w:line="240" w:lineRule="auto"/>
        <w:ind w:left="993" w:hanging="633"/>
        <w:jc w:val="both"/>
        <w:rPr>
          <w:rFonts w:ascii="Calibri" w:hAnsi="Calibri" w:cs="Calibri"/>
        </w:rPr>
      </w:pPr>
      <w:r w:rsidRPr="005E41CC">
        <w:rPr>
          <w:rFonts w:ascii="Calibri" w:hAnsi="Calibri" w:cs="Calibri"/>
        </w:rPr>
        <w:t>All individuals must ensure personal data they provide to TRS is accurate and up to date.</w:t>
      </w:r>
    </w:p>
    <w:p w14:paraId="18A9108F" w14:textId="77777777" w:rsidR="00C17F0F" w:rsidRPr="000841E2" w:rsidRDefault="00C17F0F" w:rsidP="00C17F0F">
      <w:pPr>
        <w:spacing w:after="120" w:line="240" w:lineRule="auto"/>
        <w:ind w:left="993"/>
        <w:jc w:val="both"/>
        <w:rPr>
          <w:rFonts w:ascii="Calibri" w:hAnsi="Calibri" w:cs="Calibri"/>
        </w:rPr>
      </w:pPr>
    </w:p>
    <w:p w14:paraId="03D12E3C" w14:textId="6FE30209" w:rsidR="003D3C50" w:rsidRPr="000841E2" w:rsidRDefault="003D3C50" w:rsidP="00A31B08">
      <w:pPr>
        <w:pStyle w:val="ListParagraph"/>
        <w:numPr>
          <w:ilvl w:val="0"/>
          <w:numId w:val="1"/>
        </w:numPr>
        <w:spacing w:after="120" w:line="240" w:lineRule="auto"/>
        <w:rPr>
          <w:rFonts w:ascii="Calibri" w:hAnsi="Calibri" w:cs="Calibri"/>
          <w:b/>
        </w:rPr>
      </w:pPr>
      <w:r w:rsidRPr="000841E2">
        <w:rPr>
          <w:rFonts w:ascii="Calibri" w:hAnsi="Calibri" w:cs="Calibri"/>
          <w:b/>
        </w:rPr>
        <w:t>Policy Monitoring and reporting arrangements</w:t>
      </w:r>
    </w:p>
    <w:p w14:paraId="72D201DC" w14:textId="77777777" w:rsidR="002262E7" w:rsidRPr="000841E2" w:rsidRDefault="002262E7" w:rsidP="002262E7">
      <w:pPr>
        <w:pStyle w:val="ListParagraph"/>
        <w:spacing w:after="120" w:line="240" w:lineRule="auto"/>
        <w:ind w:left="360"/>
        <w:rPr>
          <w:rFonts w:ascii="Calibri" w:hAnsi="Calibri" w:cs="Calibri"/>
          <w:b/>
        </w:rPr>
      </w:pPr>
    </w:p>
    <w:p w14:paraId="111EAF1E" w14:textId="77777777" w:rsidR="00D13EA2" w:rsidRDefault="00D13EA2" w:rsidP="00A31B08">
      <w:pPr>
        <w:numPr>
          <w:ilvl w:val="1"/>
          <w:numId w:val="1"/>
        </w:numPr>
        <w:spacing w:after="120" w:line="240" w:lineRule="auto"/>
        <w:ind w:left="993" w:hanging="633"/>
        <w:jc w:val="both"/>
        <w:rPr>
          <w:rFonts w:ascii="Calibri" w:hAnsi="Calibri" w:cs="Calibri"/>
        </w:rPr>
      </w:pPr>
      <w:r w:rsidRPr="00D13EA2">
        <w:rPr>
          <w:rFonts w:ascii="Calibri" w:hAnsi="Calibri" w:cs="Calibri"/>
        </w:rPr>
        <w:t>Senior Management reviews the Data Inventory annually and following any DPIAs.</w:t>
      </w:r>
    </w:p>
    <w:p w14:paraId="5B078439" w14:textId="1AC84C2A" w:rsidR="007274C1" w:rsidRPr="000841E2" w:rsidRDefault="007274C1" w:rsidP="00A31B08">
      <w:pPr>
        <w:numPr>
          <w:ilvl w:val="1"/>
          <w:numId w:val="1"/>
        </w:numPr>
        <w:spacing w:after="120" w:line="240" w:lineRule="auto"/>
        <w:ind w:left="993" w:hanging="633"/>
        <w:jc w:val="both"/>
        <w:rPr>
          <w:rFonts w:ascii="Calibri" w:hAnsi="Calibri" w:cs="Calibri"/>
        </w:rPr>
      </w:pPr>
      <w:r w:rsidRPr="000841E2">
        <w:rPr>
          <w:rFonts w:ascii="Calibri" w:hAnsi="Calibri" w:cs="Calibri"/>
        </w:rPr>
        <w:t>The Board will review any Subject Access Requests as part of Strategic Objective 1.</w:t>
      </w:r>
    </w:p>
    <w:p w14:paraId="2F9E333D" w14:textId="164ECA68" w:rsidR="00C17F0F" w:rsidRPr="000841E2" w:rsidRDefault="00C17F0F" w:rsidP="00A31B08">
      <w:pPr>
        <w:numPr>
          <w:ilvl w:val="1"/>
          <w:numId w:val="1"/>
        </w:numPr>
        <w:spacing w:after="120" w:line="240" w:lineRule="auto"/>
        <w:ind w:left="993" w:hanging="633"/>
        <w:jc w:val="both"/>
        <w:rPr>
          <w:rFonts w:ascii="Calibri" w:hAnsi="Calibri" w:cs="Calibri"/>
        </w:rPr>
      </w:pPr>
      <w:r w:rsidRPr="000841E2">
        <w:rPr>
          <w:rFonts w:ascii="Calibri" w:hAnsi="Calibri" w:cs="Calibri"/>
        </w:rPr>
        <w:t>The Board are responsible for approving this policy</w:t>
      </w:r>
    </w:p>
    <w:p w14:paraId="67B7B6CB" w14:textId="15452D9E" w:rsidR="00C17F0F" w:rsidRPr="000841E2" w:rsidRDefault="00C17F0F" w:rsidP="00A31B08">
      <w:pPr>
        <w:numPr>
          <w:ilvl w:val="1"/>
          <w:numId w:val="1"/>
        </w:numPr>
        <w:spacing w:after="120" w:line="240" w:lineRule="auto"/>
        <w:ind w:left="993" w:hanging="633"/>
        <w:jc w:val="both"/>
        <w:rPr>
          <w:rFonts w:ascii="Calibri" w:hAnsi="Calibri" w:cs="Calibri"/>
        </w:rPr>
      </w:pPr>
      <w:r w:rsidRPr="000841E2">
        <w:rPr>
          <w:rFonts w:ascii="Calibri" w:hAnsi="Calibri" w:cs="Calibri"/>
        </w:rPr>
        <w:t xml:space="preserve">The policy is reviewed </w:t>
      </w:r>
      <w:r w:rsidR="009B6041" w:rsidRPr="000841E2">
        <w:rPr>
          <w:rFonts w:ascii="Calibri" w:hAnsi="Calibri" w:cs="Calibri"/>
        </w:rPr>
        <w:t>annually.</w:t>
      </w:r>
    </w:p>
    <w:p w14:paraId="666347B9" w14:textId="09C37940" w:rsidR="001E367A" w:rsidRPr="000841E2" w:rsidRDefault="001E367A" w:rsidP="002262E7">
      <w:pPr>
        <w:spacing w:after="120" w:line="240" w:lineRule="auto"/>
        <w:rPr>
          <w:rFonts w:ascii="Calibri" w:hAnsi="Calibri" w:cs="Calibri"/>
        </w:rPr>
      </w:pPr>
    </w:p>
    <w:p w14:paraId="494E6C32" w14:textId="77777777" w:rsidR="00BE37A7" w:rsidRPr="000841E2" w:rsidRDefault="00BE37A7" w:rsidP="00A31B08">
      <w:pPr>
        <w:pStyle w:val="ListParagraph"/>
        <w:numPr>
          <w:ilvl w:val="0"/>
          <w:numId w:val="1"/>
        </w:numPr>
        <w:spacing w:after="0"/>
        <w:rPr>
          <w:rFonts w:ascii="Calibri" w:hAnsi="Calibri" w:cs="Calibri"/>
          <w:b/>
        </w:rPr>
      </w:pPr>
      <w:r w:rsidRPr="000841E2">
        <w:rPr>
          <w:rFonts w:ascii="Calibri" w:hAnsi="Calibri" w:cs="Calibri"/>
          <w:b/>
        </w:rPr>
        <w:t>Summary of Revisions</w:t>
      </w:r>
    </w:p>
    <w:tbl>
      <w:tblPr>
        <w:tblStyle w:val="TableGrid"/>
        <w:tblW w:w="10485" w:type="dxa"/>
        <w:tblLook w:val="04A0" w:firstRow="1" w:lastRow="0" w:firstColumn="1" w:lastColumn="0" w:noHBand="0" w:noVBand="1"/>
      </w:tblPr>
      <w:tblGrid>
        <w:gridCol w:w="1194"/>
        <w:gridCol w:w="1495"/>
        <w:gridCol w:w="7796"/>
      </w:tblGrid>
      <w:tr w:rsidR="00BE37A7" w:rsidRPr="000841E2" w14:paraId="69963169" w14:textId="77777777" w:rsidTr="003A0BB1">
        <w:tc>
          <w:tcPr>
            <w:tcW w:w="1194" w:type="dxa"/>
            <w:shd w:val="clear" w:color="auto" w:fill="002060"/>
            <w:vAlign w:val="center"/>
          </w:tcPr>
          <w:p w14:paraId="6099A95B" w14:textId="77777777" w:rsidR="00BE37A7" w:rsidRPr="000841E2" w:rsidRDefault="00BE37A7" w:rsidP="003A0BB1">
            <w:pPr>
              <w:rPr>
                <w:rFonts w:ascii="Calibri" w:hAnsi="Calibri" w:cs="Calibri"/>
                <w:b/>
                <w:bCs/>
                <w:color w:val="FFFFFF" w:themeColor="background1"/>
              </w:rPr>
            </w:pPr>
            <w:r w:rsidRPr="000841E2">
              <w:rPr>
                <w:rFonts w:ascii="Calibri" w:hAnsi="Calibri" w:cs="Calibri"/>
                <w:b/>
                <w:bCs/>
                <w:color w:val="FFFFFF" w:themeColor="background1"/>
              </w:rPr>
              <w:t>Version</w:t>
            </w:r>
          </w:p>
        </w:tc>
        <w:tc>
          <w:tcPr>
            <w:tcW w:w="1495" w:type="dxa"/>
            <w:shd w:val="clear" w:color="auto" w:fill="002060"/>
            <w:vAlign w:val="center"/>
          </w:tcPr>
          <w:p w14:paraId="0202F72E" w14:textId="77777777" w:rsidR="00BE37A7" w:rsidRPr="000841E2" w:rsidRDefault="00BE37A7" w:rsidP="003A0BB1">
            <w:pPr>
              <w:rPr>
                <w:rFonts w:ascii="Calibri" w:hAnsi="Calibri" w:cs="Calibri"/>
                <w:b/>
                <w:bCs/>
                <w:color w:val="FFFFFF" w:themeColor="background1"/>
              </w:rPr>
            </w:pPr>
            <w:r w:rsidRPr="000841E2">
              <w:rPr>
                <w:rFonts w:ascii="Calibri" w:hAnsi="Calibri" w:cs="Calibri"/>
                <w:b/>
                <w:bCs/>
                <w:color w:val="FFFFFF" w:themeColor="background1"/>
              </w:rPr>
              <w:t>Date</w:t>
            </w:r>
          </w:p>
        </w:tc>
        <w:tc>
          <w:tcPr>
            <w:tcW w:w="7796" w:type="dxa"/>
            <w:shd w:val="clear" w:color="auto" w:fill="002060"/>
            <w:vAlign w:val="center"/>
          </w:tcPr>
          <w:p w14:paraId="46D1617F" w14:textId="77777777" w:rsidR="00BE37A7" w:rsidRPr="000841E2" w:rsidRDefault="00BE37A7" w:rsidP="003A0BB1">
            <w:pPr>
              <w:rPr>
                <w:rFonts w:ascii="Calibri" w:hAnsi="Calibri" w:cs="Calibri"/>
                <w:b/>
                <w:bCs/>
                <w:color w:val="FFFFFF" w:themeColor="background1"/>
              </w:rPr>
            </w:pPr>
            <w:r w:rsidRPr="000841E2">
              <w:rPr>
                <w:rFonts w:ascii="Calibri" w:hAnsi="Calibri" w:cs="Calibri"/>
                <w:b/>
                <w:bCs/>
                <w:color w:val="FFFFFF" w:themeColor="background1"/>
              </w:rPr>
              <w:t>Revision</w:t>
            </w:r>
          </w:p>
        </w:tc>
      </w:tr>
      <w:tr w:rsidR="00C42FEB" w:rsidRPr="000841E2" w14:paraId="4D943082" w14:textId="77777777" w:rsidTr="00581D67">
        <w:trPr>
          <w:trHeight w:val="391"/>
        </w:trPr>
        <w:tc>
          <w:tcPr>
            <w:tcW w:w="1194" w:type="dxa"/>
            <w:vAlign w:val="center"/>
          </w:tcPr>
          <w:p w14:paraId="14A81D0B" w14:textId="6461A811" w:rsidR="00C42FEB" w:rsidRPr="00C42FEB" w:rsidRDefault="00C42FEB" w:rsidP="00C42FEB">
            <w:pPr>
              <w:rPr>
                <w:rFonts w:ascii="Calibri" w:hAnsi="Calibri" w:cs="Calibri"/>
              </w:rPr>
            </w:pPr>
            <w:r w:rsidRPr="00C42FEB">
              <w:rPr>
                <w:rFonts w:ascii="Calibri" w:hAnsi="Calibri" w:cs="Calibri"/>
              </w:rPr>
              <w:t>26</w:t>
            </w:r>
            <w:r w:rsidRPr="00C42FEB">
              <w:rPr>
                <w:rFonts w:ascii="Calibri" w:hAnsi="Calibri" w:cs="Calibri"/>
              </w:rPr>
              <w:noBreakHyphen/>
              <w:t>1</w:t>
            </w:r>
          </w:p>
        </w:tc>
        <w:tc>
          <w:tcPr>
            <w:tcW w:w="1495" w:type="dxa"/>
            <w:vAlign w:val="center"/>
          </w:tcPr>
          <w:p w14:paraId="106EEF10" w14:textId="7AA3BF71" w:rsidR="00C42FEB" w:rsidRPr="00C42FEB" w:rsidRDefault="00C42FEB" w:rsidP="00C42FEB">
            <w:pPr>
              <w:rPr>
                <w:rFonts w:ascii="Calibri" w:hAnsi="Calibri" w:cs="Calibri"/>
              </w:rPr>
            </w:pPr>
            <w:r w:rsidRPr="00C42FEB">
              <w:rPr>
                <w:rFonts w:ascii="Calibri" w:hAnsi="Calibri" w:cs="Calibri"/>
              </w:rPr>
              <w:t>14/08/2026</w:t>
            </w:r>
          </w:p>
        </w:tc>
        <w:tc>
          <w:tcPr>
            <w:tcW w:w="7796" w:type="dxa"/>
            <w:vAlign w:val="center"/>
          </w:tcPr>
          <w:p w14:paraId="0AD5F7E8" w14:textId="13AB9478" w:rsidR="00C42FEB" w:rsidRPr="00C42FEB" w:rsidRDefault="00C42FEB" w:rsidP="00C42FEB">
            <w:pPr>
              <w:rPr>
                <w:rFonts w:ascii="Calibri" w:hAnsi="Calibri" w:cs="Calibri"/>
              </w:rPr>
            </w:pPr>
            <w:r w:rsidRPr="00C42FEB">
              <w:rPr>
                <w:rFonts w:ascii="Calibri" w:hAnsi="Calibri" w:cs="Calibri"/>
              </w:rPr>
              <w:t>Full section</w:t>
            </w:r>
            <w:r w:rsidRPr="00C42FEB">
              <w:rPr>
                <w:rFonts w:ascii="Calibri" w:hAnsi="Calibri" w:cs="Calibri"/>
              </w:rPr>
              <w:noBreakHyphen/>
              <w:t>by</w:t>
            </w:r>
            <w:r w:rsidRPr="00C42FEB">
              <w:rPr>
                <w:rFonts w:ascii="Calibri" w:hAnsi="Calibri" w:cs="Calibri"/>
              </w:rPr>
              <w:noBreakHyphen/>
              <w:t>section update. Modernised for UK GDPR, ESFA 24/25, KCSIE 2024. Updated lawful bases, retention, SAR timelines, DPIA triggers, breach reporting, digital</w:t>
            </w:r>
            <w:r w:rsidRPr="00C42FEB">
              <w:rPr>
                <w:rFonts w:ascii="Calibri" w:hAnsi="Calibri" w:cs="Calibri"/>
              </w:rPr>
              <w:noBreakHyphen/>
              <w:t>only model, security controls (MFA, encryption, zero</w:t>
            </w:r>
            <w:r w:rsidRPr="00C42FEB">
              <w:rPr>
                <w:rFonts w:ascii="Calibri" w:hAnsi="Calibri" w:cs="Calibri"/>
              </w:rPr>
              <w:noBreakHyphen/>
              <w:t>trust). Removed paper</w:t>
            </w:r>
            <w:r w:rsidRPr="00C42FEB">
              <w:rPr>
                <w:rFonts w:ascii="Calibri" w:hAnsi="Calibri" w:cs="Calibri"/>
              </w:rPr>
              <w:noBreakHyphen/>
              <w:t xml:space="preserve">based processes. Added standalone Privacy Notice, SAR Procedure, Retention </w:t>
            </w:r>
            <w:r w:rsidRPr="00C42FEB">
              <w:rPr>
                <w:rFonts w:ascii="Calibri" w:hAnsi="Calibri" w:cs="Calibri"/>
              </w:rPr>
              <w:lastRenderedPageBreak/>
              <w:t>Schedule, DPIA Procedure, Breach Procedure. Added staff</w:t>
            </w:r>
            <w:r w:rsidRPr="00C42FEB">
              <w:rPr>
                <w:rFonts w:ascii="Calibri" w:hAnsi="Calibri" w:cs="Calibri"/>
              </w:rPr>
              <w:noBreakHyphen/>
              <w:t>friendly and learner</w:t>
            </w:r>
            <w:r w:rsidRPr="00C42FEB">
              <w:rPr>
                <w:rFonts w:ascii="Calibri" w:hAnsi="Calibri" w:cs="Calibri"/>
              </w:rPr>
              <w:noBreakHyphen/>
              <w:t>friendly versions.</w:t>
            </w:r>
          </w:p>
        </w:tc>
      </w:tr>
      <w:tr w:rsidR="00C42FEB" w:rsidRPr="000841E2" w14:paraId="0A4EB0E3" w14:textId="77777777" w:rsidTr="00581D67">
        <w:trPr>
          <w:trHeight w:val="391"/>
        </w:trPr>
        <w:tc>
          <w:tcPr>
            <w:tcW w:w="1194" w:type="dxa"/>
            <w:vAlign w:val="center"/>
          </w:tcPr>
          <w:p w14:paraId="01EB7900" w14:textId="0C0AD826" w:rsidR="00C42FEB" w:rsidRPr="00C42FEB" w:rsidRDefault="00C42FEB" w:rsidP="00C42FEB">
            <w:pPr>
              <w:rPr>
                <w:rFonts w:ascii="Calibri" w:hAnsi="Calibri" w:cs="Calibri"/>
              </w:rPr>
            </w:pPr>
            <w:r w:rsidRPr="00C42FEB">
              <w:rPr>
                <w:rFonts w:ascii="Calibri" w:hAnsi="Calibri" w:cs="Calibri"/>
              </w:rPr>
              <w:lastRenderedPageBreak/>
              <w:t>25</w:t>
            </w:r>
            <w:r w:rsidRPr="00C42FEB">
              <w:rPr>
                <w:rFonts w:ascii="Calibri" w:hAnsi="Calibri" w:cs="Calibri"/>
              </w:rPr>
              <w:noBreakHyphen/>
              <w:t>1</w:t>
            </w:r>
          </w:p>
        </w:tc>
        <w:tc>
          <w:tcPr>
            <w:tcW w:w="1495" w:type="dxa"/>
            <w:vAlign w:val="center"/>
          </w:tcPr>
          <w:p w14:paraId="418DA388" w14:textId="483336AD" w:rsidR="00C42FEB" w:rsidRPr="00C42FEB" w:rsidRDefault="00C42FEB" w:rsidP="00C42FEB">
            <w:pPr>
              <w:rPr>
                <w:rFonts w:ascii="Calibri" w:hAnsi="Calibri" w:cs="Calibri"/>
              </w:rPr>
            </w:pPr>
            <w:r w:rsidRPr="00C42FEB">
              <w:rPr>
                <w:rFonts w:ascii="Calibri" w:hAnsi="Calibri" w:cs="Calibri"/>
              </w:rPr>
              <w:t>09/01/2025</w:t>
            </w:r>
          </w:p>
        </w:tc>
        <w:tc>
          <w:tcPr>
            <w:tcW w:w="7796" w:type="dxa"/>
            <w:vAlign w:val="center"/>
          </w:tcPr>
          <w:p w14:paraId="71C76A87" w14:textId="01A09207" w:rsidR="00C42FEB" w:rsidRPr="00C42FEB" w:rsidRDefault="00C42FEB" w:rsidP="00C42FEB">
            <w:pPr>
              <w:rPr>
                <w:rFonts w:ascii="Calibri" w:hAnsi="Calibri" w:cs="Calibri"/>
              </w:rPr>
            </w:pPr>
            <w:r w:rsidRPr="00C42FEB">
              <w:rPr>
                <w:rFonts w:ascii="Calibri" w:hAnsi="Calibri" w:cs="Calibri"/>
              </w:rPr>
              <w:t>Manual records removed; safeguarding disclosure clarified; logo updated; personnel record section added; clear desk guidance removed.</w:t>
            </w:r>
          </w:p>
        </w:tc>
      </w:tr>
      <w:tr w:rsidR="00C42FEB" w:rsidRPr="000841E2" w14:paraId="7D2ABBB3" w14:textId="77777777" w:rsidTr="00581D67">
        <w:trPr>
          <w:trHeight w:val="391"/>
        </w:trPr>
        <w:tc>
          <w:tcPr>
            <w:tcW w:w="1194" w:type="dxa"/>
            <w:vAlign w:val="center"/>
          </w:tcPr>
          <w:p w14:paraId="4B1561B6" w14:textId="3C295F51" w:rsidR="00C42FEB" w:rsidRPr="00C42FEB" w:rsidRDefault="00C42FEB" w:rsidP="00C42FEB">
            <w:pPr>
              <w:rPr>
                <w:rFonts w:ascii="Calibri" w:hAnsi="Calibri" w:cs="Calibri"/>
              </w:rPr>
            </w:pPr>
            <w:r w:rsidRPr="00C42FEB">
              <w:rPr>
                <w:rFonts w:ascii="Calibri" w:hAnsi="Calibri" w:cs="Calibri"/>
              </w:rPr>
              <w:t>23</w:t>
            </w:r>
            <w:r w:rsidRPr="00C42FEB">
              <w:rPr>
                <w:rFonts w:ascii="Calibri" w:hAnsi="Calibri" w:cs="Calibri"/>
              </w:rPr>
              <w:noBreakHyphen/>
              <w:t>3</w:t>
            </w:r>
          </w:p>
        </w:tc>
        <w:tc>
          <w:tcPr>
            <w:tcW w:w="1495" w:type="dxa"/>
            <w:vAlign w:val="center"/>
          </w:tcPr>
          <w:p w14:paraId="0E525937" w14:textId="4EA43184" w:rsidR="00C42FEB" w:rsidRPr="00C42FEB" w:rsidRDefault="00C42FEB" w:rsidP="00C42FEB">
            <w:pPr>
              <w:rPr>
                <w:rFonts w:ascii="Calibri" w:hAnsi="Calibri" w:cs="Calibri"/>
              </w:rPr>
            </w:pPr>
            <w:r w:rsidRPr="00C42FEB">
              <w:rPr>
                <w:rFonts w:ascii="Calibri" w:hAnsi="Calibri" w:cs="Calibri"/>
              </w:rPr>
              <w:t>20/12/2023</w:t>
            </w:r>
          </w:p>
        </w:tc>
        <w:tc>
          <w:tcPr>
            <w:tcW w:w="7796" w:type="dxa"/>
            <w:vAlign w:val="center"/>
          </w:tcPr>
          <w:p w14:paraId="08353B25" w14:textId="5384B91B" w:rsidR="00C42FEB" w:rsidRPr="00C42FEB" w:rsidRDefault="00C42FEB" w:rsidP="00C42FEB">
            <w:pPr>
              <w:rPr>
                <w:rFonts w:ascii="Calibri" w:hAnsi="Calibri" w:cs="Calibri"/>
              </w:rPr>
            </w:pPr>
            <w:r w:rsidRPr="00C42FEB">
              <w:rPr>
                <w:rFonts w:ascii="Calibri" w:hAnsi="Calibri" w:cs="Calibri"/>
              </w:rPr>
              <w:t>Structural updates; marketing opt</w:t>
            </w:r>
            <w:r w:rsidRPr="00C42FEB">
              <w:rPr>
                <w:rFonts w:ascii="Calibri" w:hAnsi="Calibri" w:cs="Calibri"/>
              </w:rPr>
              <w:noBreakHyphen/>
              <w:t>out added; retention updates; consent wording updated.</w:t>
            </w:r>
          </w:p>
        </w:tc>
      </w:tr>
      <w:tr w:rsidR="00C42FEB" w:rsidRPr="000841E2" w14:paraId="39C5F67B" w14:textId="77777777" w:rsidTr="00581D67">
        <w:trPr>
          <w:trHeight w:val="391"/>
        </w:trPr>
        <w:tc>
          <w:tcPr>
            <w:tcW w:w="1194" w:type="dxa"/>
            <w:vAlign w:val="center"/>
          </w:tcPr>
          <w:p w14:paraId="7BD2BD3F" w14:textId="0D2D34A6" w:rsidR="00C42FEB" w:rsidRPr="00C42FEB" w:rsidRDefault="00C42FEB" w:rsidP="00C42FEB">
            <w:pPr>
              <w:rPr>
                <w:rFonts w:ascii="Calibri" w:hAnsi="Calibri" w:cs="Calibri"/>
              </w:rPr>
            </w:pPr>
            <w:r w:rsidRPr="00C42FEB">
              <w:rPr>
                <w:rFonts w:ascii="Calibri" w:hAnsi="Calibri" w:cs="Calibri"/>
              </w:rPr>
              <w:t>23</w:t>
            </w:r>
            <w:r w:rsidRPr="00C42FEB">
              <w:rPr>
                <w:rFonts w:ascii="Calibri" w:hAnsi="Calibri" w:cs="Calibri"/>
              </w:rPr>
              <w:noBreakHyphen/>
              <w:t>2</w:t>
            </w:r>
          </w:p>
        </w:tc>
        <w:tc>
          <w:tcPr>
            <w:tcW w:w="1495" w:type="dxa"/>
            <w:vAlign w:val="center"/>
          </w:tcPr>
          <w:p w14:paraId="5EB307CE" w14:textId="0DA21B0F" w:rsidR="00C42FEB" w:rsidRPr="00C42FEB" w:rsidRDefault="00C42FEB" w:rsidP="00C42FEB">
            <w:pPr>
              <w:rPr>
                <w:rFonts w:ascii="Calibri" w:hAnsi="Calibri" w:cs="Calibri"/>
              </w:rPr>
            </w:pPr>
            <w:r w:rsidRPr="00C42FEB">
              <w:rPr>
                <w:rFonts w:ascii="Calibri" w:hAnsi="Calibri" w:cs="Calibri"/>
              </w:rPr>
              <w:t>31/03/2023</w:t>
            </w:r>
          </w:p>
        </w:tc>
        <w:tc>
          <w:tcPr>
            <w:tcW w:w="7796" w:type="dxa"/>
            <w:vAlign w:val="center"/>
          </w:tcPr>
          <w:p w14:paraId="153F55A9" w14:textId="2EF43071" w:rsidR="00C42FEB" w:rsidRPr="00C42FEB" w:rsidRDefault="00C42FEB" w:rsidP="00C42FEB">
            <w:pPr>
              <w:rPr>
                <w:rFonts w:ascii="Calibri" w:hAnsi="Calibri" w:cs="Calibri"/>
              </w:rPr>
            </w:pPr>
            <w:r w:rsidRPr="00C42FEB">
              <w:rPr>
                <w:rFonts w:ascii="Calibri" w:hAnsi="Calibri" w:cs="Calibri"/>
              </w:rPr>
              <w:t>Added marketing lead retention; opt</w:t>
            </w:r>
            <w:r w:rsidRPr="00C42FEB">
              <w:rPr>
                <w:rFonts w:ascii="Calibri" w:hAnsi="Calibri" w:cs="Calibri"/>
              </w:rPr>
              <w:noBreakHyphen/>
              <w:t>out options; clarified consent.</w:t>
            </w:r>
          </w:p>
        </w:tc>
      </w:tr>
      <w:tr w:rsidR="00C42FEB" w:rsidRPr="000841E2" w14:paraId="21F6F3C5" w14:textId="77777777" w:rsidTr="00C42FEB">
        <w:trPr>
          <w:trHeight w:val="572"/>
        </w:trPr>
        <w:tc>
          <w:tcPr>
            <w:tcW w:w="1194" w:type="dxa"/>
            <w:vAlign w:val="center"/>
          </w:tcPr>
          <w:p w14:paraId="7367D19E" w14:textId="562AD0E1" w:rsidR="00C42FEB" w:rsidRPr="00C42FEB" w:rsidRDefault="00C42FEB" w:rsidP="00C42FEB">
            <w:pPr>
              <w:rPr>
                <w:rFonts w:ascii="Calibri" w:hAnsi="Calibri" w:cs="Calibri"/>
              </w:rPr>
            </w:pPr>
            <w:r w:rsidRPr="00C42FEB">
              <w:rPr>
                <w:rFonts w:ascii="Calibri" w:hAnsi="Calibri" w:cs="Calibri"/>
              </w:rPr>
              <w:t>22</w:t>
            </w:r>
            <w:r w:rsidRPr="00C42FEB">
              <w:rPr>
                <w:rFonts w:ascii="Calibri" w:hAnsi="Calibri" w:cs="Calibri"/>
              </w:rPr>
              <w:noBreakHyphen/>
              <w:t>1</w:t>
            </w:r>
          </w:p>
        </w:tc>
        <w:tc>
          <w:tcPr>
            <w:tcW w:w="1495" w:type="dxa"/>
            <w:vAlign w:val="center"/>
          </w:tcPr>
          <w:p w14:paraId="70E19BF2" w14:textId="57A43DBB" w:rsidR="00C42FEB" w:rsidRPr="00C42FEB" w:rsidRDefault="00C42FEB" w:rsidP="00C42FEB">
            <w:pPr>
              <w:rPr>
                <w:rFonts w:ascii="Calibri" w:hAnsi="Calibri" w:cs="Calibri"/>
              </w:rPr>
            </w:pPr>
            <w:r w:rsidRPr="00C42FEB">
              <w:rPr>
                <w:rFonts w:ascii="Calibri" w:hAnsi="Calibri" w:cs="Calibri"/>
              </w:rPr>
              <w:t>12/01/2023</w:t>
            </w:r>
          </w:p>
        </w:tc>
        <w:tc>
          <w:tcPr>
            <w:tcW w:w="7796" w:type="dxa"/>
            <w:vAlign w:val="center"/>
          </w:tcPr>
          <w:p w14:paraId="1A28955E" w14:textId="1E766177" w:rsidR="00C42FEB" w:rsidRPr="00C42FEB" w:rsidRDefault="00C42FEB" w:rsidP="00C42FEB">
            <w:pPr>
              <w:rPr>
                <w:rFonts w:ascii="Calibri" w:hAnsi="Calibri" w:cs="Calibri"/>
              </w:rPr>
            </w:pPr>
            <w:r w:rsidRPr="00C42FEB">
              <w:rPr>
                <w:rFonts w:ascii="Calibri" w:hAnsi="Calibri" w:cs="Calibri"/>
              </w:rPr>
              <w:t>Updated job titles; approved for use.</w:t>
            </w:r>
          </w:p>
        </w:tc>
      </w:tr>
    </w:tbl>
    <w:p w14:paraId="3D9EBD1E" w14:textId="77777777" w:rsidR="00BE37A7" w:rsidRPr="000841E2" w:rsidRDefault="00BE37A7" w:rsidP="00BE37A7">
      <w:pPr>
        <w:pStyle w:val="ListParagraph"/>
        <w:widowControl w:val="0"/>
        <w:spacing w:after="0" w:line="276" w:lineRule="auto"/>
        <w:ind w:left="792"/>
        <w:rPr>
          <w:rFonts w:ascii="Calibri" w:hAnsi="Calibri" w:cs="Calibri"/>
        </w:rPr>
      </w:pPr>
    </w:p>
    <w:p w14:paraId="2B0F3516" w14:textId="77777777" w:rsidR="001E367A" w:rsidRPr="000841E2" w:rsidRDefault="001E367A" w:rsidP="002262E7">
      <w:pPr>
        <w:spacing w:after="120" w:line="240" w:lineRule="auto"/>
        <w:rPr>
          <w:rFonts w:ascii="Calibri" w:hAnsi="Calibri" w:cs="Calibri"/>
        </w:rPr>
      </w:pPr>
    </w:p>
    <w:p w14:paraId="74EE6F9B" w14:textId="1476CE51" w:rsidR="00E91858" w:rsidRPr="000841E2" w:rsidRDefault="00E91858">
      <w:pPr>
        <w:rPr>
          <w:rFonts w:ascii="Calibri" w:hAnsi="Calibri" w:cs="Calibri"/>
          <w:b/>
        </w:rPr>
      </w:pPr>
      <w:r w:rsidRPr="000841E2">
        <w:rPr>
          <w:rFonts w:ascii="Calibri" w:hAnsi="Calibri" w:cs="Calibri"/>
          <w:b/>
        </w:rPr>
        <w:br w:type="page"/>
      </w:r>
    </w:p>
    <w:p w14:paraId="0AF6CB0A" w14:textId="63FAA798" w:rsidR="00C3050B" w:rsidRPr="00826045" w:rsidRDefault="00826045" w:rsidP="00826045">
      <w:pPr>
        <w:pStyle w:val="Heading1"/>
        <w:rPr>
          <w:b/>
          <w:bCs/>
        </w:rPr>
      </w:pPr>
      <w:r w:rsidRPr="00826045">
        <w:rPr>
          <w:b/>
          <w:bCs/>
        </w:rPr>
        <w:lastRenderedPageBreak/>
        <w:t>DATA PRIVACY NOTICE</w:t>
      </w:r>
    </w:p>
    <w:p w14:paraId="04471694" w14:textId="77777777" w:rsidR="00F65376" w:rsidRPr="000841E2" w:rsidRDefault="00F65376" w:rsidP="00F47202">
      <w:pPr>
        <w:spacing w:after="0" w:line="240" w:lineRule="auto"/>
        <w:rPr>
          <w:rFonts w:ascii="Calibri" w:hAnsi="Calibri" w:cs="Calibri"/>
          <w:b/>
        </w:rPr>
      </w:pPr>
    </w:p>
    <w:p w14:paraId="08CB3881" w14:textId="77777777" w:rsidR="00E25F0B" w:rsidRPr="00826045" w:rsidRDefault="00E25F0B" w:rsidP="00333676">
      <w:pPr>
        <w:pStyle w:val="ListParagraph"/>
        <w:numPr>
          <w:ilvl w:val="0"/>
          <w:numId w:val="16"/>
        </w:numPr>
        <w:autoSpaceDE w:val="0"/>
        <w:autoSpaceDN w:val="0"/>
        <w:adjustRightInd w:val="0"/>
        <w:spacing w:after="0" w:line="240" w:lineRule="auto"/>
        <w:rPr>
          <w:rFonts w:ascii="Calibri" w:hAnsi="Calibri" w:cs="Calibri"/>
          <w:b/>
          <w:bCs/>
          <w:color w:val="000000"/>
          <w:sz w:val="24"/>
          <w:szCs w:val="24"/>
        </w:rPr>
      </w:pPr>
      <w:r w:rsidRPr="00826045">
        <w:rPr>
          <w:rFonts w:ascii="Calibri" w:hAnsi="Calibri" w:cs="Calibri"/>
          <w:b/>
          <w:bCs/>
          <w:color w:val="000000"/>
          <w:sz w:val="24"/>
          <w:szCs w:val="24"/>
        </w:rPr>
        <w:t>Purpose of this Notice</w:t>
      </w:r>
    </w:p>
    <w:p w14:paraId="7743577F" w14:textId="6F8EAFC9" w:rsidR="00E25F0B" w:rsidRPr="00E25F0B" w:rsidRDefault="00E25F0B" w:rsidP="00E25F0B">
      <w:pPr>
        <w:autoSpaceDE w:val="0"/>
        <w:autoSpaceDN w:val="0"/>
        <w:adjustRightInd w:val="0"/>
        <w:spacing w:after="0" w:line="240" w:lineRule="auto"/>
        <w:rPr>
          <w:rFonts w:ascii="Calibri" w:hAnsi="Calibri" w:cs="Calibri"/>
          <w:bCs/>
          <w:color w:val="000000"/>
        </w:rPr>
      </w:pPr>
      <w:r w:rsidRPr="00E25F0B">
        <w:rPr>
          <w:rFonts w:ascii="Calibri" w:hAnsi="Calibri" w:cs="Calibri"/>
          <w:bCs/>
          <w:color w:val="000000"/>
        </w:rPr>
        <w:t>This Privacy Notice explains how TRS Training Limited collects, uses, stores and protects personal data in accordance with the UK General Data Protection Regulation (UK GDPR) and the Data Protection Act 2018.</w:t>
      </w:r>
    </w:p>
    <w:p w14:paraId="6D808A89" w14:textId="77777777" w:rsidR="00E25F0B" w:rsidRPr="00E25F0B" w:rsidRDefault="00E25F0B" w:rsidP="00E25F0B">
      <w:pPr>
        <w:autoSpaceDE w:val="0"/>
        <w:autoSpaceDN w:val="0"/>
        <w:adjustRightInd w:val="0"/>
        <w:spacing w:after="0" w:line="240" w:lineRule="auto"/>
        <w:rPr>
          <w:rFonts w:ascii="Calibri" w:hAnsi="Calibri" w:cs="Calibri"/>
          <w:bCs/>
          <w:color w:val="000000"/>
        </w:rPr>
      </w:pPr>
      <w:r w:rsidRPr="00E25F0B">
        <w:rPr>
          <w:rFonts w:ascii="Calibri" w:hAnsi="Calibri" w:cs="Calibri"/>
          <w:bCs/>
          <w:color w:val="000000"/>
        </w:rPr>
        <w:t>It applies to all learners, applicants, employers, staff and stakeholders whose personal data we process.</w:t>
      </w:r>
    </w:p>
    <w:p w14:paraId="6441AC1C" w14:textId="77777777" w:rsidR="00F65376" w:rsidRDefault="00F65376" w:rsidP="00F47202">
      <w:pPr>
        <w:autoSpaceDE w:val="0"/>
        <w:autoSpaceDN w:val="0"/>
        <w:adjustRightInd w:val="0"/>
        <w:spacing w:after="0" w:line="240" w:lineRule="auto"/>
        <w:rPr>
          <w:rFonts w:ascii="Calibri" w:hAnsi="Calibri" w:cs="Calibri"/>
          <w:color w:val="000000"/>
        </w:rPr>
      </w:pPr>
    </w:p>
    <w:p w14:paraId="5A8DCB77" w14:textId="25B1ABE5" w:rsidR="00E25F0B" w:rsidRPr="00826045" w:rsidRDefault="00E25F0B" w:rsidP="00333676">
      <w:pPr>
        <w:pStyle w:val="ListParagraph"/>
        <w:numPr>
          <w:ilvl w:val="0"/>
          <w:numId w:val="16"/>
        </w:numPr>
        <w:autoSpaceDE w:val="0"/>
        <w:autoSpaceDN w:val="0"/>
        <w:adjustRightInd w:val="0"/>
        <w:spacing w:after="0" w:line="240" w:lineRule="auto"/>
        <w:rPr>
          <w:rFonts w:ascii="Calibri" w:hAnsi="Calibri" w:cs="Calibri"/>
          <w:b/>
          <w:bCs/>
          <w:color w:val="000000"/>
          <w:sz w:val="24"/>
          <w:szCs w:val="24"/>
        </w:rPr>
      </w:pPr>
      <w:r w:rsidRPr="00826045">
        <w:rPr>
          <w:rFonts w:ascii="Calibri" w:hAnsi="Calibri" w:cs="Calibri"/>
          <w:b/>
          <w:bCs/>
          <w:color w:val="000000"/>
          <w:sz w:val="24"/>
          <w:szCs w:val="24"/>
        </w:rPr>
        <w:t>How to Contact Us</w:t>
      </w:r>
    </w:p>
    <w:p w14:paraId="2BAD8328" w14:textId="77777777" w:rsidR="00E25F0B" w:rsidRDefault="00E25F0B" w:rsidP="00E25F0B">
      <w:pPr>
        <w:autoSpaceDE w:val="0"/>
        <w:autoSpaceDN w:val="0"/>
        <w:adjustRightInd w:val="0"/>
        <w:spacing w:after="0" w:line="240" w:lineRule="auto"/>
        <w:rPr>
          <w:rFonts w:ascii="Calibri" w:hAnsi="Calibri" w:cs="Calibri"/>
          <w:color w:val="000000"/>
        </w:rPr>
      </w:pPr>
      <w:r w:rsidRPr="00E25F0B">
        <w:rPr>
          <w:rFonts w:ascii="Calibri" w:hAnsi="Calibri" w:cs="Calibri"/>
          <w:b/>
          <w:bCs/>
          <w:color w:val="000000"/>
        </w:rPr>
        <w:t>Data Protection Officer (DPO)</w:t>
      </w:r>
      <w:r w:rsidRPr="00E25F0B">
        <w:rPr>
          <w:rFonts w:ascii="Calibri" w:hAnsi="Calibri" w:cs="Calibri"/>
          <w:color w:val="000000"/>
        </w:rPr>
        <w:t xml:space="preserve"> </w:t>
      </w:r>
    </w:p>
    <w:p w14:paraId="5BAC2713" w14:textId="22B8D19D" w:rsidR="00E25F0B" w:rsidRDefault="00E25F0B" w:rsidP="00E25F0B">
      <w:pPr>
        <w:autoSpaceDE w:val="0"/>
        <w:autoSpaceDN w:val="0"/>
        <w:adjustRightInd w:val="0"/>
        <w:spacing w:after="0" w:line="240" w:lineRule="auto"/>
        <w:rPr>
          <w:rFonts w:ascii="Calibri" w:hAnsi="Calibri" w:cs="Calibri"/>
          <w:color w:val="000000"/>
        </w:rPr>
      </w:pPr>
      <w:r w:rsidRPr="00E25F0B">
        <w:rPr>
          <w:rFonts w:ascii="Calibri" w:hAnsi="Calibri" w:cs="Calibri"/>
          <w:color w:val="000000"/>
        </w:rPr>
        <w:t xml:space="preserve">Email: </w:t>
      </w:r>
      <w:hyperlink r:id="rId12" w:history="1">
        <w:r w:rsidR="00826045" w:rsidRPr="002A3496">
          <w:rPr>
            <w:rStyle w:val="Hyperlink"/>
            <w:rFonts w:ascii="Calibri" w:hAnsi="Calibri" w:cs="Calibri"/>
            <w:b/>
            <w:bCs/>
          </w:rPr>
          <w:t>info@trstraining.net</w:t>
        </w:r>
      </w:hyperlink>
      <w:r w:rsidRPr="00E25F0B">
        <w:rPr>
          <w:rFonts w:ascii="Calibri" w:hAnsi="Calibri" w:cs="Calibri"/>
          <w:color w:val="000000"/>
        </w:rPr>
        <w:t xml:space="preserve"> </w:t>
      </w:r>
    </w:p>
    <w:p w14:paraId="522FCFEF" w14:textId="77777777" w:rsidR="00E25F0B" w:rsidRDefault="00E25F0B" w:rsidP="00E25F0B">
      <w:pPr>
        <w:autoSpaceDE w:val="0"/>
        <w:autoSpaceDN w:val="0"/>
        <w:adjustRightInd w:val="0"/>
        <w:spacing w:after="0" w:line="240" w:lineRule="auto"/>
        <w:rPr>
          <w:rFonts w:ascii="Calibri" w:hAnsi="Calibri" w:cs="Calibri"/>
          <w:color w:val="000000"/>
        </w:rPr>
      </w:pPr>
      <w:r w:rsidRPr="00E25F0B">
        <w:rPr>
          <w:rFonts w:ascii="Calibri" w:hAnsi="Calibri" w:cs="Calibri"/>
          <w:color w:val="000000"/>
        </w:rPr>
        <w:t xml:space="preserve">Telephone: </w:t>
      </w:r>
      <w:r w:rsidRPr="00E25F0B">
        <w:rPr>
          <w:rFonts w:ascii="Calibri" w:hAnsi="Calibri" w:cs="Calibri"/>
          <w:b/>
          <w:bCs/>
          <w:color w:val="000000"/>
        </w:rPr>
        <w:t>01744 809010</w:t>
      </w:r>
      <w:r w:rsidRPr="00E25F0B">
        <w:rPr>
          <w:rFonts w:ascii="Calibri" w:hAnsi="Calibri" w:cs="Calibri"/>
          <w:color w:val="000000"/>
        </w:rPr>
        <w:t xml:space="preserve"> </w:t>
      </w:r>
    </w:p>
    <w:p w14:paraId="0CC36EE6" w14:textId="06FDD061" w:rsidR="00E25F0B" w:rsidRPr="00E25F0B" w:rsidRDefault="00E25F0B" w:rsidP="00E25F0B">
      <w:pPr>
        <w:autoSpaceDE w:val="0"/>
        <w:autoSpaceDN w:val="0"/>
        <w:adjustRightInd w:val="0"/>
        <w:spacing w:after="0" w:line="240" w:lineRule="auto"/>
        <w:rPr>
          <w:rFonts w:ascii="Calibri" w:hAnsi="Calibri" w:cs="Calibri"/>
          <w:color w:val="000000"/>
        </w:rPr>
      </w:pPr>
      <w:r w:rsidRPr="00E25F0B">
        <w:rPr>
          <w:rFonts w:ascii="Calibri" w:hAnsi="Calibri" w:cs="Calibri"/>
          <w:color w:val="000000"/>
        </w:rPr>
        <w:t>Address: TRS Training Ltd, Unit 4 Micklehead Business Village, St Michaels Road, Sutton Manor, St Helens, WA9 4YU</w:t>
      </w:r>
    </w:p>
    <w:p w14:paraId="5C0D6F10" w14:textId="77777777" w:rsidR="00E25F0B" w:rsidRDefault="00E25F0B" w:rsidP="00F47202">
      <w:pPr>
        <w:autoSpaceDE w:val="0"/>
        <w:autoSpaceDN w:val="0"/>
        <w:adjustRightInd w:val="0"/>
        <w:spacing w:after="0" w:line="240" w:lineRule="auto"/>
        <w:rPr>
          <w:rFonts w:ascii="Calibri" w:hAnsi="Calibri" w:cs="Calibri"/>
          <w:color w:val="000000"/>
        </w:rPr>
      </w:pPr>
    </w:p>
    <w:p w14:paraId="618F9F87" w14:textId="6DCA2350" w:rsidR="00004E6F" w:rsidRPr="00826045" w:rsidRDefault="00004E6F" w:rsidP="00333676">
      <w:pPr>
        <w:pStyle w:val="ListParagraph"/>
        <w:numPr>
          <w:ilvl w:val="0"/>
          <w:numId w:val="16"/>
        </w:numPr>
        <w:autoSpaceDE w:val="0"/>
        <w:autoSpaceDN w:val="0"/>
        <w:adjustRightInd w:val="0"/>
        <w:spacing w:after="0" w:line="240" w:lineRule="auto"/>
        <w:rPr>
          <w:rFonts w:ascii="Calibri" w:hAnsi="Calibri" w:cs="Calibri"/>
          <w:b/>
          <w:bCs/>
          <w:color w:val="000000"/>
          <w:sz w:val="24"/>
          <w:szCs w:val="24"/>
        </w:rPr>
      </w:pPr>
      <w:r w:rsidRPr="00826045">
        <w:rPr>
          <w:rFonts w:ascii="Calibri" w:hAnsi="Calibri" w:cs="Calibri"/>
          <w:b/>
          <w:bCs/>
          <w:color w:val="000000"/>
          <w:sz w:val="24"/>
          <w:szCs w:val="24"/>
        </w:rPr>
        <w:t>The Personal Data We Collect</w:t>
      </w:r>
    </w:p>
    <w:p w14:paraId="5DE7E96A" w14:textId="77777777" w:rsidR="00004E6F" w:rsidRPr="00004E6F" w:rsidRDefault="00004E6F" w:rsidP="00004E6F">
      <w:pPr>
        <w:autoSpaceDE w:val="0"/>
        <w:autoSpaceDN w:val="0"/>
        <w:adjustRightInd w:val="0"/>
        <w:spacing w:after="0" w:line="240" w:lineRule="auto"/>
        <w:rPr>
          <w:rFonts w:ascii="Calibri" w:hAnsi="Calibri" w:cs="Calibri"/>
          <w:color w:val="000000"/>
        </w:rPr>
      </w:pPr>
      <w:r w:rsidRPr="00004E6F">
        <w:rPr>
          <w:rFonts w:ascii="Calibri" w:hAnsi="Calibri" w:cs="Calibri"/>
          <w:color w:val="000000"/>
        </w:rPr>
        <w:t>We may collect the following categories of personal data:</w:t>
      </w:r>
    </w:p>
    <w:p w14:paraId="24F26C83" w14:textId="77777777" w:rsidR="00004E6F" w:rsidRPr="00004E6F" w:rsidRDefault="00004E6F" w:rsidP="00333676">
      <w:pPr>
        <w:numPr>
          <w:ilvl w:val="0"/>
          <w:numId w:val="9"/>
        </w:numPr>
        <w:autoSpaceDE w:val="0"/>
        <w:autoSpaceDN w:val="0"/>
        <w:adjustRightInd w:val="0"/>
        <w:spacing w:after="0" w:line="240" w:lineRule="auto"/>
        <w:rPr>
          <w:rFonts w:ascii="Calibri" w:hAnsi="Calibri" w:cs="Calibri"/>
          <w:color w:val="000000"/>
        </w:rPr>
      </w:pPr>
      <w:r w:rsidRPr="00004E6F">
        <w:rPr>
          <w:rFonts w:ascii="Calibri" w:hAnsi="Calibri" w:cs="Calibri"/>
          <w:color w:val="000000"/>
        </w:rPr>
        <w:t>Personal details (name, address, date of birth, gender, NI number, ULN, contact details)</w:t>
      </w:r>
    </w:p>
    <w:p w14:paraId="0339B1BD" w14:textId="77777777" w:rsidR="00004E6F" w:rsidRPr="00004E6F" w:rsidRDefault="00004E6F" w:rsidP="00333676">
      <w:pPr>
        <w:numPr>
          <w:ilvl w:val="0"/>
          <w:numId w:val="9"/>
        </w:numPr>
        <w:autoSpaceDE w:val="0"/>
        <w:autoSpaceDN w:val="0"/>
        <w:adjustRightInd w:val="0"/>
        <w:spacing w:after="0" w:line="240" w:lineRule="auto"/>
        <w:rPr>
          <w:rFonts w:ascii="Calibri" w:hAnsi="Calibri" w:cs="Calibri"/>
          <w:color w:val="000000"/>
        </w:rPr>
      </w:pPr>
      <w:r w:rsidRPr="00004E6F">
        <w:rPr>
          <w:rFonts w:ascii="Calibri" w:hAnsi="Calibri" w:cs="Calibri"/>
          <w:color w:val="000000"/>
        </w:rPr>
        <w:t>Nationality and residency information</w:t>
      </w:r>
    </w:p>
    <w:p w14:paraId="57645276" w14:textId="77777777" w:rsidR="00004E6F" w:rsidRPr="00004E6F" w:rsidRDefault="00004E6F" w:rsidP="00333676">
      <w:pPr>
        <w:numPr>
          <w:ilvl w:val="0"/>
          <w:numId w:val="9"/>
        </w:numPr>
        <w:autoSpaceDE w:val="0"/>
        <w:autoSpaceDN w:val="0"/>
        <w:adjustRightInd w:val="0"/>
        <w:spacing w:after="0" w:line="240" w:lineRule="auto"/>
        <w:rPr>
          <w:rFonts w:ascii="Calibri" w:hAnsi="Calibri" w:cs="Calibri"/>
          <w:color w:val="000000"/>
        </w:rPr>
      </w:pPr>
      <w:r w:rsidRPr="00004E6F">
        <w:rPr>
          <w:rFonts w:ascii="Calibri" w:hAnsi="Calibri" w:cs="Calibri"/>
          <w:color w:val="000000"/>
        </w:rPr>
        <w:t>Residency card information</w:t>
      </w:r>
    </w:p>
    <w:p w14:paraId="3EBC588E" w14:textId="77777777" w:rsidR="00004E6F" w:rsidRPr="00004E6F" w:rsidRDefault="00004E6F" w:rsidP="00333676">
      <w:pPr>
        <w:numPr>
          <w:ilvl w:val="0"/>
          <w:numId w:val="9"/>
        </w:numPr>
        <w:autoSpaceDE w:val="0"/>
        <w:autoSpaceDN w:val="0"/>
        <w:adjustRightInd w:val="0"/>
        <w:spacing w:after="0" w:line="240" w:lineRule="auto"/>
        <w:rPr>
          <w:rFonts w:ascii="Calibri" w:hAnsi="Calibri" w:cs="Calibri"/>
          <w:color w:val="000000"/>
        </w:rPr>
      </w:pPr>
      <w:r w:rsidRPr="00004E6F">
        <w:rPr>
          <w:rFonts w:ascii="Calibri" w:hAnsi="Calibri" w:cs="Calibri"/>
          <w:color w:val="000000"/>
        </w:rPr>
        <w:t>Ethnicity</w:t>
      </w:r>
    </w:p>
    <w:p w14:paraId="5A9E0857" w14:textId="77777777" w:rsidR="00004E6F" w:rsidRPr="00004E6F" w:rsidRDefault="00004E6F" w:rsidP="00333676">
      <w:pPr>
        <w:numPr>
          <w:ilvl w:val="0"/>
          <w:numId w:val="9"/>
        </w:numPr>
        <w:autoSpaceDE w:val="0"/>
        <w:autoSpaceDN w:val="0"/>
        <w:adjustRightInd w:val="0"/>
        <w:spacing w:after="0" w:line="240" w:lineRule="auto"/>
        <w:rPr>
          <w:rFonts w:ascii="Calibri" w:hAnsi="Calibri" w:cs="Calibri"/>
          <w:color w:val="000000"/>
        </w:rPr>
      </w:pPr>
      <w:r w:rsidRPr="00004E6F">
        <w:rPr>
          <w:rFonts w:ascii="Calibri" w:hAnsi="Calibri" w:cs="Calibri"/>
          <w:color w:val="000000"/>
        </w:rPr>
        <w:t>Household information</w:t>
      </w:r>
    </w:p>
    <w:p w14:paraId="7BB2D9C1" w14:textId="77777777" w:rsidR="00004E6F" w:rsidRPr="00004E6F" w:rsidRDefault="00004E6F" w:rsidP="00333676">
      <w:pPr>
        <w:numPr>
          <w:ilvl w:val="0"/>
          <w:numId w:val="9"/>
        </w:numPr>
        <w:autoSpaceDE w:val="0"/>
        <w:autoSpaceDN w:val="0"/>
        <w:adjustRightInd w:val="0"/>
        <w:spacing w:after="0" w:line="240" w:lineRule="auto"/>
        <w:rPr>
          <w:rFonts w:ascii="Calibri" w:hAnsi="Calibri" w:cs="Calibri"/>
          <w:color w:val="000000"/>
        </w:rPr>
      </w:pPr>
      <w:r w:rsidRPr="00004E6F">
        <w:rPr>
          <w:rFonts w:ascii="Calibri" w:hAnsi="Calibri" w:cs="Calibri"/>
          <w:color w:val="000000"/>
        </w:rPr>
        <w:t>Previous qualifications, employment and education history</w:t>
      </w:r>
    </w:p>
    <w:p w14:paraId="1758AD63" w14:textId="77777777" w:rsidR="00004E6F" w:rsidRPr="00004E6F" w:rsidRDefault="00004E6F" w:rsidP="00333676">
      <w:pPr>
        <w:numPr>
          <w:ilvl w:val="0"/>
          <w:numId w:val="9"/>
        </w:numPr>
        <w:autoSpaceDE w:val="0"/>
        <w:autoSpaceDN w:val="0"/>
        <w:adjustRightInd w:val="0"/>
        <w:spacing w:after="0" w:line="240" w:lineRule="auto"/>
        <w:rPr>
          <w:rFonts w:ascii="Calibri" w:hAnsi="Calibri" w:cs="Calibri"/>
          <w:color w:val="000000"/>
        </w:rPr>
      </w:pPr>
      <w:r w:rsidRPr="00004E6F">
        <w:rPr>
          <w:rFonts w:ascii="Calibri" w:hAnsi="Calibri" w:cs="Calibri"/>
          <w:color w:val="000000"/>
        </w:rPr>
        <w:t>Employment details (company, job role, contracted hours, length of employment)</w:t>
      </w:r>
    </w:p>
    <w:p w14:paraId="40007493" w14:textId="77777777" w:rsidR="00004E6F" w:rsidRPr="00004E6F" w:rsidRDefault="00004E6F" w:rsidP="00333676">
      <w:pPr>
        <w:numPr>
          <w:ilvl w:val="0"/>
          <w:numId w:val="9"/>
        </w:numPr>
        <w:autoSpaceDE w:val="0"/>
        <w:autoSpaceDN w:val="0"/>
        <w:adjustRightInd w:val="0"/>
        <w:spacing w:after="0" w:line="240" w:lineRule="auto"/>
        <w:rPr>
          <w:rFonts w:ascii="Calibri" w:hAnsi="Calibri" w:cs="Calibri"/>
          <w:color w:val="000000"/>
        </w:rPr>
      </w:pPr>
      <w:r w:rsidRPr="00004E6F">
        <w:rPr>
          <w:rFonts w:ascii="Calibri" w:hAnsi="Calibri" w:cs="Calibri"/>
          <w:color w:val="000000"/>
        </w:rPr>
        <w:t>Unemployment details (benefits, duration, Jobcentre information)</w:t>
      </w:r>
    </w:p>
    <w:p w14:paraId="6C84FB6C" w14:textId="77777777" w:rsidR="00004E6F" w:rsidRPr="00004E6F" w:rsidRDefault="00004E6F" w:rsidP="00333676">
      <w:pPr>
        <w:numPr>
          <w:ilvl w:val="0"/>
          <w:numId w:val="9"/>
        </w:numPr>
        <w:autoSpaceDE w:val="0"/>
        <w:autoSpaceDN w:val="0"/>
        <w:adjustRightInd w:val="0"/>
        <w:spacing w:after="0" w:line="240" w:lineRule="auto"/>
        <w:rPr>
          <w:rFonts w:ascii="Calibri" w:hAnsi="Calibri" w:cs="Calibri"/>
          <w:color w:val="000000"/>
        </w:rPr>
      </w:pPr>
      <w:r w:rsidRPr="00004E6F">
        <w:rPr>
          <w:rFonts w:ascii="Calibri" w:hAnsi="Calibri" w:cs="Calibri"/>
          <w:color w:val="000000"/>
        </w:rPr>
        <w:t>Learning difficulty and/or disability information</w:t>
      </w:r>
    </w:p>
    <w:p w14:paraId="44AE5E23" w14:textId="77777777" w:rsidR="00004E6F" w:rsidRPr="00004E6F" w:rsidRDefault="00004E6F" w:rsidP="00333676">
      <w:pPr>
        <w:numPr>
          <w:ilvl w:val="0"/>
          <w:numId w:val="9"/>
        </w:numPr>
        <w:autoSpaceDE w:val="0"/>
        <w:autoSpaceDN w:val="0"/>
        <w:adjustRightInd w:val="0"/>
        <w:spacing w:after="0" w:line="240" w:lineRule="auto"/>
        <w:rPr>
          <w:rFonts w:ascii="Calibri" w:hAnsi="Calibri" w:cs="Calibri"/>
          <w:color w:val="000000"/>
        </w:rPr>
      </w:pPr>
      <w:r w:rsidRPr="00004E6F">
        <w:rPr>
          <w:rFonts w:ascii="Calibri" w:hAnsi="Calibri" w:cs="Calibri"/>
          <w:color w:val="000000"/>
        </w:rPr>
        <w:t>Health, wellbeing and medical information</w:t>
      </w:r>
    </w:p>
    <w:p w14:paraId="705E40F3" w14:textId="77777777" w:rsidR="00004E6F" w:rsidRPr="00004E6F" w:rsidRDefault="00004E6F" w:rsidP="00333676">
      <w:pPr>
        <w:numPr>
          <w:ilvl w:val="0"/>
          <w:numId w:val="9"/>
        </w:numPr>
        <w:autoSpaceDE w:val="0"/>
        <w:autoSpaceDN w:val="0"/>
        <w:adjustRightInd w:val="0"/>
        <w:spacing w:after="0" w:line="240" w:lineRule="auto"/>
        <w:rPr>
          <w:rFonts w:ascii="Calibri" w:hAnsi="Calibri" w:cs="Calibri"/>
          <w:color w:val="000000"/>
        </w:rPr>
      </w:pPr>
      <w:r w:rsidRPr="00004E6F">
        <w:rPr>
          <w:rFonts w:ascii="Calibri" w:hAnsi="Calibri" w:cs="Calibri"/>
          <w:color w:val="000000"/>
        </w:rPr>
        <w:t>Education, Health and Care Plan (EHCP) information</w:t>
      </w:r>
    </w:p>
    <w:p w14:paraId="6AEE9B1E" w14:textId="77777777" w:rsidR="00004E6F" w:rsidRPr="00004E6F" w:rsidRDefault="00004E6F" w:rsidP="00333676">
      <w:pPr>
        <w:numPr>
          <w:ilvl w:val="0"/>
          <w:numId w:val="9"/>
        </w:numPr>
        <w:autoSpaceDE w:val="0"/>
        <w:autoSpaceDN w:val="0"/>
        <w:adjustRightInd w:val="0"/>
        <w:spacing w:after="0" w:line="240" w:lineRule="auto"/>
        <w:rPr>
          <w:rFonts w:ascii="Calibri" w:hAnsi="Calibri" w:cs="Calibri"/>
          <w:color w:val="000000"/>
        </w:rPr>
      </w:pPr>
      <w:r w:rsidRPr="00004E6F">
        <w:rPr>
          <w:rFonts w:ascii="Calibri" w:hAnsi="Calibri" w:cs="Calibri"/>
          <w:color w:val="000000"/>
        </w:rPr>
        <w:t>Additional support needs</w:t>
      </w:r>
    </w:p>
    <w:p w14:paraId="5EC1BD04" w14:textId="77777777" w:rsidR="00004E6F" w:rsidRPr="00004E6F" w:rsidRDefault="00004E6F" w:rsidP="00333676">
      <w:pPr>
        <w:numPr>
          <w:ilvl w:val="0"/>
          <w:numId w:val="9"/>
        </w:numPr>
        <w:autoSpaceDE w:val="0"/>
        <w:autoSpaceDN w:val="0"/>
        <w:adjustRightInd w:val="0"/>
        <w:spacing w:after="0" w:line="240" w:lineRule="auto"/>
        <w:rPr>
          <w:rFonts w:ascii="Calibri" w:hAnsi="Calibri" w:cs="Calibri"/>
          <w:color w:val="000000"/>
        </w:rPr>
      </w:pPr>
      <w:r w:rsidRPr="00004E6F">
        <w:rPr>
          <w:rFonts w:ascii="Calibri" w:hAnsi="Calibri" w:cs="Calibri"/>
          <w:color w:val="000000"/>
        </w:rPr>
        <w:t>Family/emergency contact details</w:t>
      </w:r>
    </w:p>
    <w:p w14:paraId="497D2AAE" w14:textId="77777777" w:rsidR="00004E6F" w:rsidRPr="00004E6F" w:rsidRDefault="00004E6F" w:rsidP="00333676">
      <w:pPr>
        <w:numPr>
          <w:ilvl w:val="0"/>
          <w:numId w:val="9"/>
        </w:numPr>
        <w:autoSpaceDE w:val="0"/>
        <w:autoSpaceDN w:val="0"/>
        <w:adjustRightInd w:val="0"/>
        <w:spacing w:after="0" w:line="240" w:lineRule="auto"/>
        <w:rPr>
          <w:rFonts w:ascii="Calibri" w:hAnsi="Calibri" w:cs="Calibri"/>
          <w:color w:val="000000"/>
        </w:rPr>
      </w:pPr>
      <w:r w:rsidRPr="00004E6F">
        <w:rPr>
          <w:rFonts w:ascii="Calibri" w:hAnsi="Calibri" w:cs="Calibri"/>
          <w:color w:val="000000"/>
        </w:rPr>
        <w:t>Learner Records Service (LRS) data</w:t>
      </w:r>
    </w:p>
    <w:p w14:paraId="61DB2216" w14:textId="77777777" w:rsidR="00004E6F" w:rsidRPr="00004E6F" w:rsidRDefault="00004E6F" w:rsidP="00333676">
      <w:pPr>
        <w:numPr>
          <w:ilvl w:val="0"/>
          <w:numId w:val="9"/>
        </w:numPr>
        <w:autoSpaceDE w:val="0"/>
        <w:autoSpaceDN w:val="0"/>
        <w:adjustRightInd w:val="0"/>
        <w:spacing w:after="0" w:line="240" w:lineRule="auto"/>
        <w:rPr>
          <w:rFonts w:ascii="Calibri" w:hAnsi="Calibri" w:cs="Calibri"/>
          <w:color w:val="000000"/>
        </w:rPr>
      </w:pPr>
      <w:r w:rsidRPr="00004E6F">
        <w:rPr>
          <w:rFonts w:ascii="Calibri" w:hAnsi="Calibri" w:cs="Calibri"/>
          <w:color w:val="000000"/>
        </w:rPr>
        <w:t>Personal, career and progression objectives</w:t>
      </w:r>
    </w:p>
    <w:p w14:paraId="2EB78DC5" w14:textId="77777777" w:rsidR="00004E6F" w:rsidRPr="00004E6F" w:rsidRDefault="00004E6F" w:rsidP="00333676">
      <w:pPr>
        <w:numPr>
          <w:ilvl w:val="0"/>
          <w:numId w:val="9"/>
        </w:numPr>
        <w:autoSpaceDE w:val="0"/>
        <w:autoSpaceDN w:val="0"/>
        <w:adjustRightInd w:val="0"/>
        <w:spacing w:after="0" w:line="240" w:lineRule="auto"/>
        <w:rPr>
          <w:rFonts w:ascii="Calibri" w:hAnsi="Calibri" w:cs="Calibri"/>
          <w:color w:val="000000"/>
        </w:rPr>
      </w:pPr>
      <w:r w:rsidRPr="00004E6F">
        <w:rPr>
          <w:rFonts w:ascii="Calibri" w:hAnsi="Calibri" w:cs="Calibri"/>
          <w:color w:val="000000"/>
        </w:rPr>
        <w:t>Information, Advice and Guidance (IAG) outcomes</w:t>
      </w:r>
    </w:p>
    <w:p w14:paraId="52C687FF" w14:textId="77777777" w:rsidR="00004E6F" w:rsidRPr="00004E6F" w:rsidRDefault="00004E6F" w:rsidP="00333676">
      <w:pPr>
        <w:numPr>
          <w:ilvl w:val="0"/>
          <w:numId w:val="9"/>
        </w:numPr>
        <w:autoSpaceDE w:val="0"/>
        <w:autoSpaceDN w:val="0"/>
        <w:adjustRightInd w:val="0"/>
        <w:spacing w:after="0" w:line="240" w:lineRule="auto"/>
        <w:rPr>
          <w:rFonts w:ascii="Calibri" w:hAnsi="Calibri" w:cs="Calibri"/>
          <w:color w:val="000000"/>
        </w:rPr>
      </w:pPr>
      <w:r w:rsidRPr="00004E6F">
        <w:rPr>
          <w:rFonts w:ascii="Calibri" w:hAnsi="Calibri" w:cs="Calibri"/>
          <w:color w:val="000000"/>
        </w:rPr>
        <w:t>Attendance, progression and achievement data</w:t>
      </w:r>
    </w:p>
    <w:p w14:paraId="255C1BC7" w14:textId="77777777" w:rsidR="00004E6F" w:rsidRPr="00004E6F" w:rsidRDefault="00004E6F" w:rsidP="00333676">
      <w:pPr>
        <w:numPr>
          <w:ilvl w:val="0"/>
          <w:numId w:val="9"/>
        </w:numPr>
        <w:autoSpaceDE w:val="0"/>
        <w:autoSpaceDN w:val="0"/>
        <w:adjustRightInd w:val="0"/>
        <w:spacing w:after="0" w:line="240" w:lineRule="auto"/>
        <w:rPr>
          <w:rFonts w:ascii="Calibri" w:hAnsi="Calibri" w:cs="Calibri"/>
          <w:color w:val="000000"/>
        </w:rPr>
      </w:pPr>
      <w:r w:rsidRPr="00004E6F">
        <w:rPr>
          <w:rFonts w:ascii="Calibri" w:hAnsi="Calibri" w:cs="Calibri"/>
          <w:color w:val="000000"/>
        </w:rPr>
        <w:t>Interview records</w:t>
      </w:r>
    </w:p>
    <w:p w14:paraId="59A26879" w14:textId="77777777" w:rsidR="00004E6F" w:rsidRPr="00004E6F" w:rsidRDefault="00004E6F" w:rsidP="00333676">
      <w:pPr>
        <w:numPr>
          <w:ilvl w:val="0"/>
          <w:numId w:val="9"/>
        </w:numPr>
        <w:autoSpaceDE w:val="0"/>
        <w:autoSpaceDN w:val="0"/>
        <w:adjustRightInd w:val="0"/>
        <w:spacing w:after="0" w:line="240" w:lineRule="auto"/>
        <w:rPr>
          <w:rFonts w:ascii="Calibri" w:hAnsi="Calibri" w:cs="Calibri"/>
          <w:color w:val="000000"/>
        </w:rPr>
      </w:pPr>
      <w:r w:rsidRPr="00004E6F">
        <w:rPr>
          <w:rFonts w:ascii="Calibri" w:hAnsi="Calibri" w:cs="Calibri"/>
          <w:color w:val="000000"/>
        </w:rPr>
        <w:t>Visual images (CCTV, photographs)</w:t>
      </w:r>
    </w:p>
    <w:p w14:paraId="468ED93A" w14:textId="77777777" w:rsidR="00004E6F" w:rsidRPr="00004E6F" w:rsidRDefault="00004E6F" w:rsidP="00333676">
      <w:pPr>
        <w:numPr>
          <w:ilvl w:val="0"/>
          <w:numId w:val="9"/>
        </w:numPr>
        <w:autoSpaceDE w:val="0"/>
        <w:autoSpaceDN w:val="0"/>
        <w:adjustRightInd w:val="0"/>
        <w:spacing w:after="0" w:line="240" w:lineRule="auto"/>
        <w:rPr>
          <w:rFonts w:ascii="Calibri" w:hAnsi="Calibri" w:cs="Calibri"/>
          <w:color w:val="000000"/>
        </w:rPr>
      </w:pPr>
      <w:r w:rsidRPr="00004E6F">
        <w:rPr>
          <w:rFonts w:ascii="Calibri" w:hAnsi="Calibri" w:cs="Calibri"/>
          <w:color w:val="000000"/>
        </w:rPr>
        <w:t>Offences, alleged offences, criminal proceedings and outcomes</w:t>
      </w:r>
    </w:p>
    <w:p w14:paraId="713055CB" w14:textId="77777777" w:rsidR="00004E6F" w:rsidRPr="00004E6F" w:rsidRDefault="00004E6F" w:rsidP="00333676">
      <w:pPr>
        <w:numPr>
          <w:ilvl w:val="0"/>
          <w:numId w:val="9"/>
        </w:numPr>
        <w:autoSpaceDE w:val="0"/>
        <w:autoSpaceDN w:val="0"/>
        <w:adjustRightInd w:val="0"/>
        <w:spacing w:after="0" w:line="240" w:lineRule="auto"/>
        <w:rPr>
          <w:rFonts w:ascii="Calibri" w:hAnsi="Calibri" w:cs="Calibri"/>
          <w:color w:val="000000"/>
        </w:rPr>
      </w:pPr>
      <w:r w:rsidRPr="00004E6F">
        <w:rPr>
          <w:rFonts w:ascii="Calibri" w:hAnsi="Calibri" w:cs="Calibri"/>
          <w:color w:val="000000"/>
        </w:rPr>
        <w:t>Information from multi</w:t>
      </w:r>
      <w:r w:rsidRPr="00004E6F">
        <w:rPr>
          <w:rFonts w:ascii="Calibri" w:hAnsi="Calibri" w:cs="Calibri"/>
          <w:color w:val="000000"/>
        </w:rPr>
        <w:noBreakHyphen/>
        <w:t>agency partners (Probation, Social Services, Mental Health services, etc.)</w:t>
      </w:r>
    </w:p>
    <w:p w14:paraId="0C8E7951" w14:textId="77777777" w:rsidR="00004E6F" w:rsidRDefault="00004E6F" w:rsidP="00F47202">
      <w:pPr>
        <w:autoSpaceDE w:val="0"/>
        <w:autoSpaceDN w:val="0"/>
        <w:adjustRightInd w:val="0"/>
        <w:spacing w:after="0" w:line="240" w:lineRule="auto"/>
        <w:rPr>
          <w:rFonts w:ascii="Calibri" w:hAnsi="Calibri" w:cs="Calibri"/>
          <w:color w:val="000000"/>
        </w:rPr>
      </w:pPr>
    </w:p>
    <w:p w14:paraId="286F4BCB" w14:textId="77777777" w:rsidR="00A85086" w:rsidRPr="00826045" w:rsidRDefault="00A85086" w:rsidP="00333676">
      <w:pPr>
        <w:pStyle w:val="ListParagraph"/>
        <w:numPr>
          <w:ilvl w:val="0"/>
          <w:numId w:val="16"/>
        </w:numPr>
        <w:autoSpaceDE w:val="0"/>
        <w:autoSpaceDN w:val="0"/>
        <w:adjustRightInd w:val="0"/>
        <w:spacing w:after="0" w:line="240" w:lineRule="auto"/>
        <w:rPr>
          <w:rFonts w:ascii="Calibri" w:hAnsi="Calibri" w:cs="Calibri"/>
          <w:b/>
          <w:bCs/>
          <w:color w:val="000000"/>
          <w:sz w:val="24"/>
          <w:szCs w:val="24"/>
        </w:rPr>
      </w:pPr>
      <w:r w:rsidRPr="00826045">
        <w:rPr>
          <w:rFonts w:ascii="Calibri" w:hAnsi="Calibri" w:cs="Calibri"/>
          <w:b/>
          <w:bCs/>
          <w:color w:val="000000"/>
          <w:sz w:val="24"/>
          <w:szCs w:val="24"/>
        </w:rPr>
        <w:t>Where We Obtain Your Data</w:t>
      </w:r>
    </w:p>
    <w:p w14:paraId="50BB7693" w14:textId="77777777" w:rsidR="00A85086" w:rsidRPr="00A85086" w:rsidRDefault="00A85086" w:rsidP="00333676">
      <w:pPr>
        <w:numPr>
          <w:ilvl w:val="0"/>
          <w:numId w:val="10"/>
        </w:numPr>
        <w:autoSpaceDE w:val="0"/>
        <w:autoSpaceDN w:val="0"/>
        <w:adjustRightInd w:val="0"/>
        <w:spacing w:after="0" w:line="240" w:lineRule="auto"/>
        <w:rPr>
          <w:rFonts w:ascii="Calibri" w:hAnsi="Calibri" w:cs="Calibri"/>
          <w:color w:val="000000"/>
        </w:rPr>
      </w:pPr>
      <w:r w:rsidRPr="00A85086">
        <w:rPr>
          <w:rFonts w:ascii="Calibri" w:hAnsi="Calibri" w:cs="Calibri"/>
          <w:color w:val="000000"/>
        </w:rPr>
        <w:t>Directly from you</w:t>
      </w:r>
    </w:p>
    <w:p w14:paraId="42C0B859" w14:textId="77777777" w:rsidR="00A85086" w:rsidRPr="00A85086" w:rsidRDefault="00A85086" w:rsidP="00333676">
      <w:pPr>
        <w:numPr>
          <w:ilvl w:val="0"/>
          <w:numId w:val="10"/>
        </w:numPr>
        <w:autoSpaceDE w:val="0"/>
        <w:autoSpaceDN w:val="0"/>
        <w:adjustRightInd w:val="0"/>
        <w:spacing w:after="0" w:line="240" w:lineRule="auto"/>
        <w:rPr>
          <w:rFonts w:ascii="Calibri" w:hAnsi="Calibri" w:cs="Calibri"/>
          <w:color w:val="000000"/>
        </w:rPr>
      </w:pPr>
      <w:r w:rsidRPr="00A85086">
        <w:rPr>
          <w:rFonts w:ascii="Calibri" w:hAnsi="Calibri" w:cs="Calibri"/>
          <w:color w:val="000000"/>
        </w:rPr>
        <w:t>Your employer</w:t>
      </w:r>
    </w:p>
    <w:p w14:paraId="766D0B17" w14:textId="77777777" w:rsidR="00A85086" w:rsidRPr="00A85086" w:rsidRDefault="00A85086" w:rsidP="00333676">
      <w:pPr>
        <w:numPr>
          <w:ilvl w:val="0"/>
          <w:numId w:val="10"/>
        </w:numPr>
        <w:autoSpaceDE w:val="0"/>
        <w:autoSpaceDN w:val="0"/>
        <w:adjustRightInd w:val="0"/>
        <w:spacing w:after="0" w:line="240" w:lineRule="auto"/>
        <w:rPr>
          <w:rFonts w:ascii="Calibri" w:hAnsi="Calibri" w:cs="Calibri"/>
          <w:color w:val="000000"/>
        </w:rPr>
      </w:pPr>
      <w:r w:rsidRPr="00A85086">
        <w:rPr>
          <w:rFonts w:ascii="Calibri" w:hAnsi="Calibri" w:cs="Calibri"/>
          <w:color w:val="000000"/>
        </w:rPr>
        <w:t>Learner Records Service</w:t>
      </w:r>
    </w:p>
    <w:p w14:paraId="504F6C9D" w14:textId="77777777" w:rsidR="00A85086" w:rsidRPr="00A85086" w:rsidRDefault="00A85086" w:rsidP="00333676">
      <w:pPr>
        <w:numPr>
          <w:ilvl w:val="0"/>
          <w:numId w:val="10"/>
        </w:numPr>
        <w:autoSpaceDE w:val="0"/>
        <w:autoSpaceDN w:val="0"/>
        <w:adjustRightInd w:val="0"/>
        <w:spacing w:after="0" w:line="240" w:lineRule="auto"/>
        <w:rPr>
          <w:rFonts w:ascii="Calibri" w:hAnsi="Calibri" w:cs="Calibri"/>
          <w:color w:val="000000"/>
        </w:rPr>
      </w:pPr>
      <w:r w:rsidRPr="00A85086">
        <w:rPr>
          <w:rFonts w:ascii="Calibri" w:hAnsi="Calibri" w:cs="Calibri"/>
          <w:color w:val="000000"/>
        </w:rPr>
        <w:t>Multi</w:t>
      </w:r>
      <w:r w:rsidRPr="00A85086">
        <w:rPr>
          <w:rFonts w:ascii="Calibri" w:hAnsi="Calibri" w:cs="Calibri"/>
          <w:color w:val="000000"/>
        </w:rPr>
        <w:noBreakHyphen/>
        <w:t>agency partners</w:t>
      </w:r>
    </w:p>
    <w:p w14:paraId="1206953C" w14:textId="77777777" w:rsidR="00A85086" w:rsidRPr="00A85086" w:rsidRDefault="00A85086" w:rsidP="00333676">
      <w:pPr>
        <w:numPr>
          <w:ilvl w:val="0"/>
          <w:numId w:val="10"/>
        </w:numPr>
        <w:autoSpaceDE w:val="0"/>
        <w:autoSpaceDN w:val="0"/>
        <w:adjustRightInd w:val="0"/>
        <w:spacing w:after="0" w:line="240" w:lineRule="auto"/>
        <w:rPr>
          <w:rFonts w:ascii="Calibri" w:hAnsi="Calibri" w:cs="Calibri"/>
          <w:color w:val="000000"/>
        </w:rPr>
      </w:pPr>
      <w:r w:rsidRPr="00A85086">
        <w:rPr>
          <w:rFonts w:ascii="Calibri" w:hAnsi="Calibri" w:cs="Calibri"/>
          <w:color w:val="000000"/>
        </w:rPr>
        <w:t>Awarding Organisations</w:t>
      </w:r>
    </w:p>
    <w:p w14:paraId="2197DC3E" w14:textId="77777777" w:rsidR="00A85086" w:rsidRPr="00A85086" w:rsidRDefault="00A85086" w:rsidP="00333676">
      <w:pPr>
        <w:numPr>
          <w:ilvl w:val="0"/>
          <w:numId w:val="10"/>
        </w:numPr>
        <w:autoSpaceDE w:val="0"/>
        <w:autoSpaceDN w:val="0"/>
        <w:adjustRightInd w:val="0"/>
        <w:spacing w:after="0" w:line="240" w:lineRule="auto"/>
        <w:rPr>
          <w:rFonts w:ascii="Calibri" w:hAnsi="Calibri" w:cs="Calibri"/>
          <w:color w:val="000000"/>
        </w:rPr>
      </w:pPr>
      <w:r w:rsidRPr="00A85086">
        <w:rPr>
          <w:rFonts w:ascii="Calibri" w:hAnsi="Calibri" w:cs="Calibri"/>
          <w:color w:val="000000"/>
        </w:rPr>
        <w:t>ESFA / Department for Education</w:t>
      </w:r>
    </w:p>
    <w:p w14:paraId="59E8E7E6" w14:textId="2C33788F" w:rsidR="00A85086" w:rsidRDefault="00A85086" w:rsidP="00333676">
      <w:pPr>
        <w:numPr>
          <w:ilvl w:val="0"/>
          <w:numId w:val="10"/>
        </w:numPr>
        <w:autoSpaceDE w:val="0"/>
        <w:autoSpaceDN w:val="0"/>
        <w:adjustRightInd w:val="0"/>
        <w:spacing w:after="0" w:line="240" w:lineRule="auto"/>
        <w:rPr>
          <w:rFonts w:ascii="Calibri" w:hAnsi="Calibri" w:cs="Calibri"/>
          <w:color w:val="000000"/>
        </w:rPr>
      </w:pPr>
      <w:r w:rsidRPr="00A85086">
        <w:rPr>
          <w:rFonts w:ascii="Calibri" w:hAnsi="Calibri" w:cs="Calibri"/>
          <w:color w:val="000000"/>
        </w:rPr>
        <w:t>DWP</w:t>
      </w:r>
    </w:p>
    <w:p w14:paraId="49975524" w14:textId="72D98BF2" w:rsidR="00A85086" w:rsidRPr="00A85086" w:rsidRDefault="00A85086" w:rsidP="00333676">
      <w:pPr>
        <w:numPr>
          <w:ilvl w:val="0"/>
          <w:numId w:val="10"/>
        </w:numPr>
        <w:autoSpaceDE w:val="0"/>
        <w:autoSpaceDN w:val="0"/>
        <w:adjustRightInd w:val="0"/>
        <w:spacing w:after="0" w:line="240" w:lineRule="auto"/>
        <w:rPr>
          <w:rFonts w:ascii="Calibri" w:hAnsi="Calibri" w:cs="Calibri"/>
          <w:color w:val="000000"/>
        </w:rPr>
      </w:pPr>
      <w:r>
        <w:rPr>
          <w:rFonts w:ascii="Calibri" w:hAnsi="Calibri" w:cs="Calibri"/>
          <w:color w:val="000000"/>
        </w:rPr>
        <w:t>Funding authorities</w:t>
      </w:r>
    </w:p>
    <w:p w14:paraId="5F899594" w14:textId="77777777" w:rsidR="00F65376" w:rsidRDefault="00F65376" w:rsidP="00F47202">
      <w:pPr>
        <w:autoSpaceDE w:val="0"/>
        <w:autoSpaceDN w:val="0"/>
        <w:adjustRightInd w:val="0"/>
        <w:spacing w:after="0" w:line="240" w:lineRule="auto"/>
        <w:rPr>
          <w:rFonts w:ascii="Calibri" w:hAnsi="Calibri" w:cs="Calibri"/>
          <w:color w:val="000000"/>
        </w:rPr>
      </w:pPr>
    </w:p>
    <w:p w14:paraId="2BE94984" w14:textId="752529BD" w:rsidR="00921F50" w:rsidRPr="00826045" w:rsidRDefault="00921F50" w:rsidP="00333676">
      <w:pPr>
        <w:pStyle w:val="ListParagraph"/>
        <w:numPr>
          <w:ilvl w:val="0"/>
          <w:numId w:val="16"/>
        </w:numPr>
        <w:autoSpaceDE w:val="0"/>
        <w:autoSpaceDN w:val="0"/>
        <w:adjustRightInd w:val="0"/>
        <w:spacing w:after="0" w:line="240" w:lineRule="auto"/>
        <w:rPr>
          <w:rFonts w:ascii="Calibri" w:hAnsi="Calibri" w:cs="Calibri"/>
          <w:b/>
          <w:bCs/>
          <w:color w:val="000000"/>
          <w:sz w:val="24"/>
          <w:szCs w:val="24"/>
        </w:rPr>
      </w:pPr>
      <w:r w:rsidRPr="00826045">
        <w:rPr>
          <w:rFonts w:ascii="Calibri" w:hAnsi="Calibri" w:cs="Calibri"/>
          <w:b/>
          <w:bCs/>
          <w:color w:val="000000"/>
          <w:sz w:val="24"/>
          <w:szCs w:val="24"/>
        </w:rPr>
        <w:t>How We Use Your Data</w:t>
      </w:r>
    </w:p>
    <w:p w14:paraId="2FB610C4" w14:textId="77777777" w:rsidR="00921F50" w:rsidRPr="00921F50" w:rsidRDefault="00921F50" w:rsidP="00921F50">
      <w:pPr>
        <w:autoSpaceDE w:val="0"/>
        <w:autoSpaceDN w:val="0"/>
        <w:adjustRightInd w:val="0"/>
        <w:spacing w:after="0" w:line="240" w:lineRule="auto"/>
        <w:rPr>
          <w:rFonts w:ascii="Calibri" w:hAnsi="Calibri" w:cs="Calibri"/>
          <w:color w:val="000000"/>
        </w:rPr>
      </w:pPr>
      <w:r w:rsidRPr="00921F50">
        <w:rPr>
          <w:rFonts w:ascii="Calibri" w:hAnsi="Calibri" w:cs="Calibri"/>
          <w:color w:val="000000"/>
        </w:rPr>
        <w:t>We process personal data for:</w:t>
      </w:r>
    </w:p>
    <w:p w14:paraId="76ADF170" w14:textId="77777777" w:rsidR="00921F50" w:rsidRPr="00921F50" w:rsidRDefault="00921F50" w:rsidP="00333676">
      <w:pPr>
        <w:numPr>
          <w:ilvl w:val="0"/>
          <w:numId w:val="11"/>
        </w:numPr>
        <w:autoSpaceDE w:val="0"/>
        <w:autoSpaceDN w:val="0"/>
        <w:adjustRightInd w:val="0"/>
        <w:spacing w:after="0" w:line="240" w:lineRule="auto"/>
        <w:rPr>
          <w:rFonts w:ascii="Calibri" w:hAnsi="Calibri" w:cs="Calibri"/>
          <w:color w:val="000000"/>
        </w:rPr>
      </w:pPr>
      <w:r w:rsidRPr="00921F50">
        <w:rPr>
          <w:rFonts w:ascii="Calibri" w:hAnsi="Calibri" w:cs="Calibri"/>
          <w:color w:val="000000"/>
        </w:rPr>
        <w:t>Learner Records Management</w:t>
      </w:r>
    </w:p>
    <w:p w14:paraId="0A144569" w14:textId="77777777" w:rsidR="00921F50" w:rsidRPr="00921F50" w:rsidRDefault="00921F50" w:rsidP="00333676">
      <w:pPr>
        <w:numPr>
          <w:ilvl w:val="0"/>
          <w:numId w:val="11"/>
        </w:numPr>
        <w:autoSpaceDE w:val="0"/>
        <w:autoSpaceDN w:val="0"/>
        <w:adjustRightInd w:val="0"/>
        <w:spacing w:after="0" w:line="240" w:lineRule="auto"/>
        <w:rPr>
          <w:rFonts w:ascii="Calibri" w:hAnsi="Calibri" w:cs="Calibri"/>
          <w:color w:val="000000"/>
        </w:rPr>
      </w:pPr>
      <w:r w:rsidRPr="00921F50">
        <w:rPr>
          <w:rFonts w:ascii="Calibri" w:hAnsi="Calibri" w:cs="Calibri"/>
          <w:color w:val="000000"/>
        </w:rPr>
        <w:t>Examinations and achievement</w:t>
      </w:r>
    </w:p>
    <w:p w14:paraId="46B77A07" w14:textId="77777777" w:rsidR="00921F50" w:rsidRPr="00921F50" w:rsidRDefault="00921F50" w:rsidP="00333676">
      <w:pPr>
        <w:numPr>
          <w:ilvl w:val="0"/>
          <w:numId w:val="11"/>
        </w:numPr>
        <w:autoSpaceDE w:val="0"/>
        <w:autoSpaceDN w:val="0"/>
        <w:adjustRightInd w:val="0"/>
        <w:spacing w:after="0" w:line="240" w:lineRule="auto"/>
        <w:rPr>
          <w:rFonts w:ascii="Calibri" w:hAnsi="Calibri" w:cs="Calibri"/>
          <w:color w:val="000000"/>
        </w:rPr>
      </w:pPr>
      <w:r w:rsidRPr="00921F50">
        <w:rPr>
          <w:rFonts w:ascii="Calibri" w:hAnsi="Calibri" w:cs="Calibri"/>
          <w:color w:val="000000"/>
        </w:rPr>
        <w:lastRenderedPageBreak/>
        <w:t>Safeguarding</w:t>
      </w:r>
    </w:p>
    <w:p w14:paraId="07D130D1" w14:textId="77777777" w:rsidR="00921F50" w:rsidRPr="00921F50" w:rsidRDefault="00921F50" w:rsidP="00333676">
      <w:pPr>
        <w:numPr>
          <w:ilvl w:val="0"/>
          <w:numId w:val="11"/>
        </w:numPr>
        <w:autoSpaceDE w:val="0"/>
        <w:autoSpaceDN w:val="0"/>
        <w:adjustRightInd w:val="0"/>
        <w:spacing w:after="0" w:line="240" w:lineRule="auto"/>
        <w:rPr>
          <w:rFonts w:ascii="Calibri" w:hAnsi="Calibri" w:cs="Calibri"/>
          <w:color w:val="000000"/>
        </w:rPr>
      </w:pPr>
      <w:r w:rsidRPr="00921F50">
        <w:rPr>
          <w:rFonts w:ascii="Calibri" w:hAnsi="Calibri" w:cs="Calibri"/>
          <w:color w:val="000000"/>
        </w:rPr>
        <w:t>Funding claims</w:t>
      </w:r>
    </w:p>
    <w:p w14:paraId="7F4A8655" w14:textId="77777777" w:rsidR="00921F50" w:rsidRPr="00921F50" w:rsidRDefault="00921F50" w:rsidP="00333676">
      <w:pPr>
        <w:numPr>
          <w:ilvl w:val="0"/>
          <w:numId w:val="11"/>
        </w:numPr>
        <w:autoSpaceDE w:val="0"/>
        <w:autoSpaceDN w:val="0"/>
        <w:adjustRightInd w:val="0"/>
        <w:spacing w:after="0" w:line="240" w:lineRule="auto"/>
        <w:rPr>
          <w:rFonts w:ascii="Calibri" w:hAnsi="Calibri" w:cs="Calibri"/>
          <w:color w:val="000000"/>
        </w:rPr>
      </w:pPr>
      <w:r w:rsidRPr="00921F50">
        <w:rPr>
          <w:rFonts w:ascii="Calibri" w:hAnsi="Calibri" w:cs="Calibri"/>
          <w:color w:val="000000"/>
        </w:rPr>
        <w:t>Learner support</w:t>
      </w:r>
    </w:p>
    <w:p w14:paraId="691064DC" w14:textId="5B5EF6C7" w:rsidR="00921F50" w:rsidRPr="00921F50" w:rsidRDefault="00921F50" w:rsidP="00333676">
      <w:pPr>
        <w:numPr>
          <w:ilvl w:val="0"/>
          <w:numId w:val="11"/>
        </w:numPr>
        <w:autoSpaceDE w:val="0"/>
        <w:autoSpaceDN w:val="0"/>
        <w:adjustRightInd w:val="0"/>
        <w:spacing w:after="0" w:line="240" w:lineRule="auto"/>
        <w:rPr>
          <w:rFonts w:ascii="Calibri" w:hAnsi="Calibri" w:cs="Calibri"/>
          <w:color w:val="000000"/>
        </w:rPr>
      </w:pPr>
      <w:r w:rsidRPr="00921F50">
        <w:rPr>
          <w:rFonts w:ascii="Calibri" w:hAnsi="Calibri" w:cs="Calibri"/>
          <w:color w:val="000000"/>
        </w:rPr>
        <w:t>Learning systems (PICS, OneFile, SharePoint</w:t>
      </w:r>
      <w:r>
        <w:rPr>
          <w:rFonts w:ascii="Calibri" w:hAnsi="Calibri" w:cs="Calibri"/>
          <w:color w:val="000000"/>
        </w:rPr>
        <w:t>, other curriculum specific learning platforms</w:t>
      </w:r>
      <w:r w:rsidRPr="00921F50">
        <w:rPr>
          <w:rFonts w:ascii="Calibri" w:hAnsi="Calibri" w:cs="Calibri"/>
          <w:color w:val="000000"/>
        </w:rPr>
        <w:t>)</w:t>
      </w:r>
    </w:p>
    <w:p w14:paraId="34FA4109" w14:textId="77777777" w:rsidR="00921F50" w:rsidRPr="00921F50" w:rsidRDefault="00921F50" w:rsidP="00333676">
      <w:pPr>
        <w:numPr>
          <w:ilvl w:val="0"/>
          <w:numId w:val="11"/>
        </w:numPr>
        <w:autoSpaceDE w:val="0"/>
        <w:autoSpaceDN w:val="0"/>
        <w:adjustRightInd w:val="0"/>
        <w:spacing w:after="0" w:line="240" w:lineRule="auto"/>
        <w:rPr>
          <w:rFonts w:ascii="Calibri" w:hAnsi="Calibri" w:cs="Calibri"/>
          <w:color w:val="000000"/>
        </w:rPr>
      </w:pPr>
      <w:r w:rsidRPr="00921F50">
        <w:rPr>
          <w:rFonts w:ascii="Calibri" w:hAnsi="Calibri" w:cs="Calibri"/>
          <w:color w:val="000000"/>
        </w:rPr>
        <w:t>Quality assurance</w:t>
      </w:r>
    </w:p>
    <w:p w14:paraId="7F9DCC6F" w14:textId="77777777" w:rsidR="00921F50" w:rsidRPr="00921F50" w:rsidRDefault="00921F50" w:rsidP="00333676">
      <w:pPr>
        <w:numPr>
          <w:ilvl w:val="0"/>
          <w:numId w:val="11"/>
        </w:numPr>
        <w:autoSpaceDE w:val="0"/>
        <w:autoSpaceDN w:val="0"/>
        <w:adjustRightInd w:val="0"/>
        <w:spacing w:after="0" w:line="240" w:lineRule="auto"/>
        <w:rPr>
          <w:rFonts w:ascii="Calibri" w:hAnsi="Calibri" w:cs="Calibri"/>
          <w:color w:val="000000"/>
        </w:rPr>
      </w:pPr>
      <w:r w:rsidRPr="00921F50">
        <w:rPr>
          <w:rFonts w:ascii="Calibri" w:hAnsi="Calibri" w:cs="Calibri"/>
          <w:color w:val="000000"/>
        </w:rPr>
        <w:t>Marketing and publicity (with consent)</w:t>
      </w:r>
    </w:p>
    <w:p w14:paraId="4A2B7FAE" w14:textId="77777777" w:rsidR="00A85086" w:rsidRPr="000841E2" w:rsidRDefault="00A85086" w:rsidP="00F47202">
      <w:pPr>
        <w:autoSpaceDE w:val="0"/>
        <w:autoSpaceDN w:val="0"/>
        <w:adjustRightInd w:val="0"/>
        <w:spacing w:after="0" w:line="240" w:lineRule="auto"/>
        <w:rPr>
          <w:rFonts w:ascii="Calibri" w:hAnsi="Calibri" w:cs="Calibri"/>
          <w:color w:val="000000"/>
        </w:rPr>
      </w:pPr>
    </w:p>
    <w:p w14:paraId="1C0FDDE4" w14:textId="7A265D59" w:rsidR="00546209" w:rsidRPr="00826045" w:rsidRDefault="00546209" w:rsidP="00333676">
      <w:pPr>
        <w:pStyle w:val="ListParagraph"/>
        <w:numPr>
          <w:ilvl w:val="0"/>
          <w:numId w:val="16"/>
        </w:numPr>
        <w:autoSpaceDE w:val="0"/>
        <w:autoSpaceDN w:val="0"/>
        <w:adjustRightInd w:val="0"/>
        <w:spacing w:after="0" w:line="240" w:lineRule="auto"/>
        <w:rPr>
          <w:rFonts w:ascii="Calibri" w:hAnsi="Calibri" w:cs="Calibri"/>
          <w:b/>
          <w:bCs/>
          <w:color w:val="000000"/>
          <w:sz w:val="24"/>
          <w:szCs w:val="24"/>
        </w:rPr>
      </w:pPr>
      <w:r w:rsidRPr="00826045">
        <w:rPr>
          <w:rFonts w:ascii="Calibri" w:hAnsi="Calibri" w:cs="Calibri"/>
          <w:b/>
          <w:bCs/>
          <w:color w:val="000000"/>
          <w:sz w:val="24"/>
          <w:szCs w:val="24"/>
        </w:rPr>
        <w:t>Lawful Bases for Processing</w:t>
      </w:r>
    </w:p>
    <w:p w14:paraId="27C02E6D" w14:textId="77777777" w:rsidR="00546209" w:rsidRPr="00546209" w:rsidRDefault="00546209" w:rsidP="00546209">
      <w:pPr>
        <w:autoSpaceDE w:val="0"/>
        <w:autoSpaceDN w:val="0"/>
        <w:adjustRightInd w:val="0"/>
        <w:spacing w:after="0" w:line="240" w:lineRule="auto"/>
        <w:rPr>
          <w:rFonts w:ascii="Calibri" w:hAnsi="Calibri" w:cs="Calibri"/>
          <w:color w:val="000000"/>
        </w:rPr>
      </w:pPr>
      <w:r w:rsidRPr="00546209">
        <w:rPr>
          <w:rFonts w:ascii="Calibri" w:hAnsi="Calibri" w:cs="Calibri"/>
          <w:color w:val="000000"/>
        </w:rPr>
        <w:t>We process personal data under:</w:t>
      </w:r>
    </w:p>
    <w:p w14:paraId="12C1C0BA" w14:textId="77777777" w:rsidR="00546209" w:rsidRPr="00546209" w:rsidRDefault="00546209" w:rsidP="00333676">
      <w:pPr>
        <w:numPr>
          <w:ilvl w:val="0"/>
          <w:numId w:val="12"/>
        </w:numPr>
        <w:autoSpaceDE w:val="0"/>
        <w:autoSpaceDN w:val="0"/>
        <w:adjustRightInd w:val="0"/>
        <w:spacing w:after="0" w:line="240" w:lineRule="auto"/>
        <w:rPr>
          <w:rFonts w:ascii="Calibri" w:hAnsi="Calibri" w:cs="Calibri"/>
          <w:color w:val="000000"/>
        </w:rPr>
      </w:pPr>
      <w:r w:rsidRPr="00546209">
        <w:rPr>
          <w:rFonts w:ascii="Calibri" w:hAnsi="Calibri" w:cs="Calibri"/>
          <w:b/>
          <w:bCs/>
          <w:color w:val="000000"/>
        </w:rPr>
        <w:t>Contract</w:t>
      </w:r>
      <w:r w:rsidRPr="00546209">
        <w:rPr>
          <w:rFonts w:ascii="Calibri" w:hAnsi="Calibri" w:cs="Calibri"/>
          <w:color w:val="000000"/>
        </w:rPr>
        <w:t xml:space="preserve"> (ESFA, awarding organisations, employer agreements)</w:t>
      </w:r>
    </w:p>
    <w:p w14:paraId="2E0B4ABB" w14:textId="77777777" w:rsidR="00546209" w:rsidRPr="00546209" w:rsidRDefault="00546209" w:rsidP="00333676">
      <w:pPr>
        <w:numPr>
          <w:ilvl w:val="0"/>
          <w:numId w:val="12"/>
        </w:numPr>
        <w:autoSpaceDE w:val="0"/>
        <w:autoSpaceDN w:val="0"/>
        <w:adjustRightInd w:val="0"/>
        <w:spacing w:after="0" w:line="240" w:lineRule="auto"/>
        <w:rPr>
          <w:rFonts w:ascii="Calibri" w:hAnsi="Calibri" w:cs="Calibri"/>
          <w:color w:val="000000"/>
        </w:rPr>
      </w:pPr>
      <w:r w:rsidRPr="00546209">
        <w:rPr>
          <w:rFonts w:ascii="Calibri" w:hAnsi="Calibri" w:cs="Calibri"/>
          <w:b/>
          <w:bCs/>
          <w:color w:val="000000"/>
        </w:rPr>
        <w:t>Legal obligation</w:t>
      </w:r>
      <w:r w:rsidRPr="00546209">
        <w:rPr>
          <w:rFonts w:ascii="Calibri" w:hAnsi="Calibri" w:cs="Calibri"/>
          <w:color w:val="000000"/>
        </w:rPr>
        <w:t xml:space="preserve"> (safeguarding, Prevent, DBS, HMRC)</w:t>
      </w:r>
    </w:p>
    <w:p w14:paraId="023EB364" w14:textId="6E9A37BC" w:rsidR="00546209" w:rsidRPr="00546209" w:rsidRDefault="00546209" w:rsidP="00333676">
      <w:pPr>
        <w:numPr>
          <w:ilvl w:val="0"/>
          <w:numId w:val="12"/>
        </w:numPr>
        <w:autoSpaceDE w:val="0"/>
        <w:autoSpaceDN w:val="0"/>
        <w:adjustRightInd w:val="0"/>
        <w:spacing w:after="0" w:line="240" w:lineRule="auto"/>
        <w:rPr>
          <w:rFonts w:ascii="Calibri" w:hAnsi="Calibri" w:cs="Calibri"/>
          <w:color w:val="000000"/>
        </w:rPr>
      </w:pPr>
      <w:r w:rsidRPr="00546209">
        <w:rPr>
          <w:rFonts w:ascii="Calibri" w:hAnsi="Calibri" w:cs="Calibri"/>
          <w:b/>
          <w:bCs/>
          <w:color w:val="000000"/>
        </w:rPr>
        <w:t>Public task</w:t>
      </w:r>
      <w:r w:rsidRPr="00546209">
        <w:rPr>
          <w:rFonts w:ascii="Calibri" w:hAnsi="Calibri" w:cs="Calibri"/>
          <w:color w:val="000000"/>
        </w:rPr>
        <w:t xml:space="preserve"> (funded education delivery)</w:t>
      </w:r>
    </w:p>
    <w:p w14:paraId="3A74B36F" w14:textId="77777777" w:rsidR="00546209" w:rsidRPr="00546209" w:rsidRDefault="00546209" w:rsidP="00333676">
      <w:pPr>
        <w:numPr>
          <w:ilvl w:val="0"/>
          <w:numId w:val="12"/>
        </w:numPr>
        <w:autoSpaceDE w:val="0"/>
        <w:autoSpaceDN w:val="0"/>
        <w:adjustRightInd w:val="0"/>
        <w:spacing w:after="0" w:line="240" w:lineRule="auto"/>
        <w:rPr>
          <w:rFonts w:ascii="Calibri" w:hAnsi="Calibri" w:cs="Calibri"/>
          <w:color w:val="000000"/>
        </w:rPr>
      </w:pPr>
      <w:r w:rsidRPr="00546209">
        <w:rPr>
          <w:rFonts w:ascii="Calibri" w:hAnsi="Calibri" w:cs="Calibri"/>
          <w:b/>
          <w:bCs/>
          <w:color w:val="000000"/>
        </w:rPr>
        <w:t>Vital interests</w:t>
      </w:r>
      <w:r w:rsidRPr="00546209">
        <w:rPr>
          <w:rFonts w:ascii="Calibri" w:hAnsi="Calibri" w:cs="Calibri"/>
          <w:color w:val="000000"/>
        </w:rPr>
        <w:t xml:space="preserve"> (emergency situations)</w:t>
      </w:r>
    </w:p>
    <w:p w14:paraId="2A147455" w14:textId="77777777" w:rsidR="00546209" w:rsidRPr="00546209" w:rsidRDefault="00546209" w:rsidP="00333676">
      <w:pPr>
        <w:numPr>
          <w:ilvl w:val="0"/>
          <w:numId w:val="12"/>
        </w:numPr>
        <w:autoSpaceDE w:val="0"/>
        <w:autoSpaceDN w:val="0"/>
        <w:adjustRightInd w:val="0"/>
        <w:spacing w:after="0" w:line="240" w:lineRule="auto"/>
        <w:rPr>
          <w:rFonts w:ascii="Calibri" w:hAnsi="Calibri" w:cs="Calibri"/>
          <w:color w:val="000000"/>
        </w:rPr>
      </w:pPr>
      <w:r w:rsidRPr="00546209">
        <w:rPr>
          <w:rFonts w:ascii="Calibri" w:hAnsi="Calibri" w:cs="Calibri"/>
          <w:b/>
          <w:bCs/>
          <w:color w:val="000000"/>
        </w:rPr>
        <w:t>Legitimate interests</w:t>
      </w:r>
      <w:r w:rsidRPr="00546209">
        <w:rPr>
          <w:rFonts w:ascii="Calibri" w:hAnsi="Calibri" w:cs="Calibri"/>
          <w:color w:val="000000"/>
        </w:rPr>
        <w:t xml:space="preserve"> (quality assurance, employer engagement)</w:t>
      </w:r>
    </w:p>
    <w:p w14:paraId="6DBFA489" w14:textId="77777777" w:rsidR="00546209" w:rsidRPr="00546209" w:rsidRDefault="00546209" w:rsidP="00333676">
      <w:pPr>
        <w:numPr>
          <w:ilvl w:val="0"/>
          <w:numId w:val="12"/>
        </w:numPr>
        <w:autoSpaceDE w:val="0"/>
        <w:autoSpaceDN w:val="0"/>
        <w:adjustRightInd w:val="0"/>
        <w:spacing w:after="0" w:line="240" w:lineRule="auto"/>
        <w:rPr>
          <w:rFonts w:ascii="Calibri" w:hAnsi="Calibri" w:cs="Calibri"/>
          <w:color w:val="000000"/>
        </w:rPr>
      </w:pPr>
      <w:r w:rsidRPr="00546209">
        <w:rPr>
          <w:rFonts w:ascii="Calibri" w:hAnsi="Calibri" w:cs="Calibri"/>
          <w:b/>
          <w:bCs/>
          <w:color w:val="000000"/>
        </w:rPr>
        <w:t>Consent</w:t>
      </w:r>
      <w:r w:rsidRPr="00546209">
        <w:rPr>
          <w:rFonts w:ascii="Calibri" w:hAnsi="Calibri" w:cs="Calibri"/>
          <w:color w:val="000000"/>
        </w:rPr>
        <w:t xml:space="preserve"> (marketing, optional photographs, optional wellbeing disclosures)</w:t>
      </w:r>
    </w:p>
    <w:p w14:paraId="1B960A94" w14:textId="77777777" w:rsidR="00F65376" w:rsidRDefault="00F65376" w:rsidP="00F47202">
      <w:pPr>
        <w:autoSpaceDE w:val="0"/>
        <w:autoSpaceDN w:val="0"/>
        <w:adjustRightInd w:val="0"/>
        <w:spacing w:after="0" w:line="240" w:lineRule="auto"/>
        <w:rPr>
          <w:rFonts w:ascii="Calibri" w:hAnsi="Calibri" w:cs="Calibri"/>
          <w:color w:val="000000"/>
        </w:rPr>
      </w:pPr>
    </w:p>
    <w:p w14:paraId="4D86D8EB" w14:textId="02377172" w:rsidR="00B03143" w:rsidRPr="00826045" w:rsidRDefault="00B03143" w:rsidP="00333676">
      <w:pPr>
        <w:pStyle w:val="ListParagraph"/>
        <w:numPr>
          <w:ilvl w:val="0"/>
          <w:numId w:val="16"/>
        </w:numPr>
        <w:autoSpaceDE w:val="0"/>
        <w:autoSpaceDN w:val="0"/>
        <w:adjustRightInd w:val="0"/>
        <w:spacing w:after="0" w:line="240" w:lineRule="auto"/>
        <w:rPr>
          <w:rFonts w:ascii="Calibri" w:hAnsi="Calibri" w:cs="Calibri"/>
          <w:b/>
          <w:bCs/>
          <w:color w:val="000000"/>
          <w:sz w:val="24"/>
          <w:szCs w:val="24"/>
        </w:rPr>
      </w:pPr>
      <w:r w:rsidRPr="00826045">
        <w:rPr>
          <w:rFonts w:ascii="Calibri" w:hAnsi="Calibri" w:cs="Calibri"/>
          <w:b/>
          <w:bCs/>
          <w:color w:val="000000"/>
          <w:sz w:val="24"/>
          <w:szCs w:val="24"/>
        </w:rPr>
        <w:t>Sharing Your Data</w:t>
      </w:r>
    </w:p>
    <w:p w14:paraId="493C859D" w14:textId="77777777" w:rsidR="00B03143" w:rsidRPr="00B03143" w:rsidRDefault="00B03143" w:rsidP="00B03143">
      <w:pPr>
        <w:autoSpaceDE w:val="0"/>
        <w:autoSpaceDN w:val="0"/>
        <w:adjustRightInd w:val="0"/>
        <w:spacing w:after="0" w:line="240" w:lineRule="auto"/>
        <w:rPr>
          <w:rFonts w:ascii="Calibri" w:hAnsi="Calibri" w:cs="Calibri"/>
          <w:color w:val="000000"/>
        </w:rPr>
      </w:pPr>
      <w:r w:rsidRPr="00B03143">
        <w:rPr>
          <w:rFonts w:ascii="Calibri" w:hAnsi="Calibri" w:cs="Calibri"/>
          <w:color w:val="000000"/>
        </w:rPr>
        <w:t>We may share data with:</w:t>
      </w:r>
    </w:p>
    <w:p w14:paraId="31DEB47F" w14:textId="77777777" w:rsidR="00B03143" w:rsidRPr="00B03143" w:rsidRDefault="00B03143" w:rsidP="00333676">
      <w:pPr>
        <w:numPr>
          <w:ilvl w:val="0"/>
          <w:numId w:val="13"/>
        </w:numPr>
        <w:autoSpaceDE w:val="0"/>
        <w:autoSpaceDN w:val="0"/>
        <w:adjustRightInd w:val="0"/>
        <w:spacing w:after="0" w:line="240" w:lineRule="auto"/>
        <w:rPr>
          <w:rFonts w:ascii="Calibri" w:hAnsi="Calibri" w:cs="Calibri"/>
          <w:color w:val="000000"/>
        </w:rPr>
      </w:pPr>
      <w:r w:rsidRPr="00B03143">
        <w:rPr>
          <w:rFonts w:ascii="Calibri" w:hAnsi="Calibri" w:cs="Calibri"/>
          <w:color w:val="000000"/>
        </w:rPr>
        <w:t>Family or representatives</w:t>
      </w:r>
    </w:p>
    <w:p w14:paraId="47BF4B85" w14:textId="77777777" w:rsidR="00B03143" w:rsidRPr="00B03143" w:rsidRDefault="00B03143" w:rsidP="00333676">
      <w:pPr>
        <w:numPr>
          <w:ilvl w:val="0"/>
          <w:numId w:val="13"/>
        </w:numPr>
        <w:autoSpaceDE w:val="0"/>
        <w:autoSpaceDN w:val="0"/>
        <w:adjustRightInd w:val="0"/>
        <w:spacing w:after="0" w:line="240" w:lineRule="auto"/>
        <w:rPr>
          <w:rFonts w:ascii="Calibri" w:hAnsi="Calibri" w:cs="Calibri"/>
          <w:color w:val="000000"/>
        </w:rPr>
      </w:pPr>
      <w:r w:rsidRPr="00B03143">
        <w:rPr>
          <w:rFonts w:ascii="Calibri" w:hAnsi="Calibri" w:cs="Calibri"/>
          <w:color w:val="000000"/>
        </w:rPr>
        <w:t>Employers</w:t>
      </w:r>
    </w:p>
    <w:p w14:paraId="10C10FED" w14:textId="77777777" w:rsidR="00B03143" w:rsidRPr="00B03143" w:rsidRDefault="00B03143" w:rsidP="00333676">
      <w:pPr>
        <w:numPr>
          <w:ilvl w:val="0"/>
          <w:numId w:val="13"/>
        </w:numPr>
        <w:autoSpaceDE w:val="0"/>
        <w:autoSpaceDN w:val="0"/>
        <w:adjustRightInd w:val="0"/>
        <w:spacing w:after="0" w:line="240" w:lineRule="auto"/>
        <w:rPr>
          <w:rFonts w:ascii="Calibri" w:hAnsi="Calibri" w:cs="Calibri"/>
          <w:color w:val="000000"/>
        </w:rPr>
      </w:pPr>
      <w:r w:rsidRPr="00B03143">
        <w:rPr>
          <w:rFonts w:ascii="Calibri" w:hAnsi="Calibri" w:cs="Calibri"/>
          <w:color w:val="000000"/>
        </w:rPr>
        <w:t>Awarding Organisations and EPAOs</w:t>
      </w:r>
    </w:p>
    <w:p w14:paraId="598CAC12" w14:textId="4AEFA3DA" w:rsidR="00B03143" w:rsidRPr="00B03143" w:rsidRDefault="00B03143" w:rsidP="00333676">
      <w:pPr>
        <w:numPr>
          <w:ilvl w:val="0"/>
          <w:numId w:val="13"/>
        </w:numPr>
        <w:autoSpaceDE w:val="0"/>
        <w:autoSpaceDN w:val="0"/>
        <w:adjustRightInd w:val="0"/>
        <w:spacing w:after="0" w:line="240" w:lineRule="auto"/>
        <w:rPr>
          <w:rFonts w:ascii="Calibri" w:hAnsi="Calibri" w:cs="Calibri"/>
          <w:color w:val="000000"/>
        </w:rPr>
      </w:pPr>
      <w:r w:rsidRPr="00B03143">
        <w:rPr>
          <w:rFonts w:ascii="Calibri" w:hAnsi="Calibri" w:cs="Calibri"/>
          <w:color w:val="000000"/>
        </w:rPr>
        <w:t>DfE</w:t>
      </w:r>
      <w:r>
        <w:rPr>
          <w:rFonts w:ascii="Calibri" w:hAnsi="Calibri" w:cs="Calibri"/>
          <w:color w:val="000000"/>
        </w:rPr>
        <w:t xml:space="preserve"> / Funding authorities</w:t>
      </w:r>
      <w:r>
        <w:rPr>
          <w:rFonts w:ascii="Calibri" w:hAnsi="Calibri" w:cs="Calibri"/>
          <w:color w:val="000000"/>
        </w:rPr>
        <w:tab/>
      </w:r>
    </w:p>
    <w:p w14:paraId="04B2187E" w14:textId="77777777" w:rsidR="00B03143" w:rsidRPr="00B03143" w:rsidRDefault="00B03143" w:rsidP="00333676">
      <w:pPr>
        <w:numPr>
          <w:ilvl w:val="0"/>
          <w:numId w:val="13"/>
        </w:numPr>
        <w:autoSpaceDE w:val="0"/>
        <w:autoSpaceDN w:val="0"/>
        <w:adjustRightInd w:val="0"/>
        <w:spacing w:after="0" w:line="240" w:lineRule="auto"/>
        <w:rPr>
          <w:rFonts w:ascii="Calibri" w:hAnsi="Calibri" w:cs="Calibri"/>
          <w:color w:val="000000"/>
        </w:rPr>
      </w:pPr>
      <w:r w:rsidRPr="00B03143">
        <w:rPr>
          <w:rFonts w:ascii="Calibri" w:hAnsi="Calibri" w:cs="Calibri"/>
          <w:color w:val="000000"/>
        </w:rPr>
        <w:t>DWP</w:t>
      </w:r>
    </w:p>
    <w:p w14:paraId="3F62471B" w14:textId="77777777" w:rsidR="00B03143" w:rsidRPr="00B03143" w:rsidRDefault="00B03143" w:rsidP="00333676">
      <w:pPr>
        <w:numPr>
          <w:ilvl w:val="0"/>
          <w:numId w:val="13"/>
        </w:numPr>
        <w:autoSpaceDE w:val="0"/>
        <w:autoSpaceDN w:val="0"/>
        <w:adjustRightInd w:val="0"/>
        <w:spacing w:after="0" w:line="240" w:lineRule="auto"/>
        <w:rPr>
          <w:rFonts w:ascii="Calibri" w:hAnsi="Calibri" w:cs="Calibri"/>
          <w:color w:val="000000"/>
        </w:rPr>
      </w:pPr>
      <w:r w:rsidRPr="00B03143">
        <w:rPr>
          <w:rFonts w:ascii="Calibri" w:hAnsi="Calibri" w:cs="Calibri"/>
          <w:color w:val="000000"/>
        </w:rPr>
        <w:t>LRS</w:t>
      </w:r>
    </w:p>
    <w:p w14:paraId="384EAC87" w14:textId="77777777" w:rsidR="00B03143" w:rsidRPr="00B03143" w:rsidRDefault="00B03143" w:rsidP="00333676">
      <w:pPr>
        <w:numPr>
          <w:ilvl w:val="0"/>
          <w:numId w:val="13"/>
        </w:numPr>
        <w:autoSpaceDE w:val="0"/>
        <w:autoSpaceDN w:val="0"/>
        <w:adjustRightInd w:val="0"/>
        <w:spacing w:after="0" w:line="240" w:lineRule="auto"/>
        <w:rPr>
          <w:rFonts w:ascii="Calibri" w:hAnsi="Calibri" w:cs="Calibri"/>
          <w:color w:val="000000"/>
        </w:rPr>
      </w:pPr>
      <w:r w:rsidRPr="00B03143">
        <w:rPr>
          <w:rFonts w:ascii="Calibri" w:hAnsi="Calibri" w:cs="Calibri"/>
          <w:color w:val="000000"/>
        </w:rPr>
        <w:t>Healthcare, social care and welfare organisations</w:t>
      </w:r>
    </w:p>
    <w:p w14:paraId="3D3D8917" w14:textId="77777777" w:rsidR="00B03143" w:rsidRPr="00B03143" w:rsidRDefault="00B03143" w:rsidP="00333676">
      <w:pPr>
        <w:numPr>
          <w:ilvl w:val="0"/>
          <w:numId w:val="13"/>
        </w:numPr>
        <w:autoSpaceDE w:val="0"/>
        <w:autoSpaceDN w:val="0"/>
        <w:adjustRightInd w:val="0"/>
        <w:spacing w:after="0" w:line="240" w:lineRule="auto"/>
        <w:rPr>
          <w:rFonts w:ascii="Calibri" w:hAnsi="Calibri" w:cs="Calibri"/>
          <w:color w:val="000000"/>
        </w:rPr>
      </w:pPr>
      <w:r w:rsidRPr="00B03143">
        <w:rPr>
          <w:rFonts w:ascii="Calibri" w:hAnsi="Calibri" w:cs="Calibri"/>
          <w:color w:val="000000"/>
        </w:rPr>
        <w:t>Local authorities and government bodies</w:t>
      </w:r>
    </w:p>
    <w:p w14:paraId="7CC10D38" w14:textId="77777777" w:rsidR="00B03143" w:rsidRPr="00B03143" w:rsidRDefault="00B03143" w:rsidP="00333676">
      <w:pPr>
        <w:numPr>
          <w:ilvl w:val="0"/>
          <w:numId w:val="13"/>
        </w:numPr>
        <w:autoSpaceDE w:val="0"/>
        <w:autoSpaceDN w:val="0"/>
        <w:adjustRightInd w:val="0"/>
        <w:spacing w:after="0" w:line="240" w:lineRule="auto"/>
        <w:rPr>
          <w:rFonts w:ascii="Calibri" w:hAnsi="Calibri" w:cs="Calibri"/>
          <w:color w:val="000000"/>
        </w:rPr>
      </w:pPr>
      <w:r w:rsidRPr="00B03143">
        <w:rPr>
          <w:rFonts w:ascii="Calibri" w:hAnsi="Calibri" w:cs="Calibri"/>
          <w:color w:val="000000"/>
        </w:rPr>
        <w:t>Police, Probation and Counter Terrorism Police</w:t>
      </w:r>
    </w:p>
    <w:p w14:paraId="152523B1" w14:textId="77777777" w:rsidR="00B03143" w:rsidRPr="00B03143" w:rsidRDefault="00B03143" w:rsidP="00333676">
      <w:pPr>
        <w:numPr>
          <w:ilvl w:val="0"/>
          <w:numId w:val="13"/>
        </w:numPr>
        <w:autoSpaceDE w:val="0"/>
        <w:autoSpaceDN w:val="0"/>
        <w:adjustRightInd w:val="0"/>
        <w:spacing w:after="0" w:line="240" w:lineRule="auto"/>
        <w:rPr>
          <w:rFonts w:ascii="Calibri" w:hAnsi="Calibri" w:cs="Calibri"/>
          <w:color w:val="000000"/>
        </w:rPr>
      </w:pPr>
      <w:r w:rsidRPr="00B03143">
        <w:rPr>
          <w:rFonts w:ascii="Calibri" w:hAnsi="Calibri" w:cs="Calibri"/>
          <w:color w:val="000000"/>
        </w:rPr>
        <w:t>Survey organisations</w:t>
      </w:r>
    </w:p>
    <w:p w14:paraId="4CD70B00" w14:textId="77777777" w:rsidR="00B03143" w:rsidRPr="00B03143" w:rsidRDefault="00B03143" w:rsidP="00333676">
      <w:pPr>
        <w:numPr>
          <w:ilvl w:val="0"/>
          <w:numId w:val="13"/>
        </w:numPr>
        <w:autoSpaceDE w:val="0"/>
        <w:autoSpaceDN w:val="0"/>
        <w:adjustRightInd w:val="0"/>
        <w:spacing w:after="0" w:line="240" w:lineRule="auto"/>
        <w:rPr>
          <w:rFonts w:ascii="Calibri" w:hAnsi="Calibri" w:cs="Calibri"/>
          <w:color w:val="000000"/>
        </w:rPr>
      </w:pPr>
      <w:r w:rsidRPr="00B03143">
        <w:rPr>
          <w:rFonts w:ascii="Calibri" w:hAnsi="Calibri" w:cs="Calibri"/>
          <w:color w:val="000000"/>
        </w:rPr>
        <w:t>Careers Service</w:t>
      </w:r>
    </w:p>
    <w:p w14:paraId="70CDE6B3" w14:textId="77777777" w:rsidR="00B03143" w:rsidRPr="00B03143" w:rsidRDefault="00B03143" w:rsidP="00333676">
      <w:pPr>
        <w:numPr>
          <w:ilvl w:val="0"/>
          <w:numId w:val="13"/>
        </w:numPr>
        <w:autoSpaceDE w:val="0"/>
        <w:autoSpaceDN w:val="0"/>
        <w:adjustRightInd w:val="0"/>
        <w:spacing w:after="0" w:line="240" w:lineRule="auto"/>
        <w:rPr>
          <w:rFonts w:ascii="Calibri" w:hAnsi="Calibri" w:cs="Calibri"/>
          <w:color w:val="000000"/>
        </w:rPr>
      </w:pPr>
      <w:r w:rsidRPr="00B03143">
        <w:rPr>
          <w:rFonts w:ascii="Calibri" w:hAnsi="Calibri" w:cs="Calibri"/>
          <w:color w:val="000000"/>
        </w:rPr>
        <w:t>Community organisations</w:t>
      </w:r>
    </w:p>
    <w:p w14:paraId="261849DB" w14:textId="77777777" w:rsidR="00B03143" w:rsidRPr="00B03143" w:rsidRDefault="00B03143" w:rsidP="00333676">
      <w:pPr>
        <w:numPr>
          <w:ilvl w:val="0"/>
          <w:numId w:val="13"/>
        </w:numPr>
        <w:autoSpaceDE w:val="0"/>
        <w:autoSpaceDN w:val="0"/>
        <w:adjustRightInd w:val="0"/>
        <w:spacing w:after="0" w:line="240" w:lineRule="auto"/>
        <w:rPr>
          <w:rFonts w:ascii="Calibri" w:hAnsi="Calibri" w:cs="Calibri"/>
          <w:color w:val="000000"/>
        </w:rPr>
      </w:pPr>
      <w:r w:rsidRPr="00B03143">
        <w:rPr>
          <w:rFonts w:ascii="Calibri" w:hAnsi="Calibri" w:cs="Calibri"/>
          <w:color w:val="000000"/>
        </w:rPr>
        <w:t>Professional advisers</w:t>
      </w:r>
    </w:p>
    <w:p w14:paraId="0CD60E89" w14:textId="77777777" w:rsidR="00B03143" w:rsidRPr="00B03143" w:rsidRDefault="00B03143" w:rsidP="00B03143">
      <w:pPr>
        <w:autoSpaceDE w:val="0"/>
        <w:autoSpaceDN w:val="0"/>
        <w:adjustRightInd w:val="0"/>
        <w:spacing w:after="0" w:line="240" w:lineRule="auto"/>
        <w:rPr>
          <w:rFonts w:ascii="Calibri" w:hAnsi="Calibri" w:cs="Calibri"/>
          <w:color w:val="000000"/>
        </w:rPr>
      </w:pPr>
      <w:r w:rsidRPr="00B03143">
        <w:rPr>
          <w:rFonts w:ascii="Calibri" w:hAnsi="Calibri" w:cs="Calibri"/>
          <w:color w:val="000000"/>
        </w:rPr>
        <w:t>All third parties must comply with UK GDPR and have appropriate security measures.</w:t>
      </w:r>
    </w:p>
    <w:p w14:paraId="1AAEF13A" w14:textId="77777777" w:rsidR="00B03143" w:rsidRDefault="00B03143" w:rsidP="00F47202">
      <w:pPr>
        <w:autoSpaceDE w:val="0"/>
        <w:autoSpaceDN w:val="0"/>
        <w:adjustRightInd w:val="0"/>
        <w:spacing w:after="0" w:line="240" w:lineRule="auto"/>
        <w:rPr>
          <w:rFonts w:ascii="Calibri" w:hAnsi="Calibri" w:cs="Calibri"/>
          <w:color w:val="000000"/>
        </w:rPr>
      </w:pPr>
    </w:p>
    <w:p w14:paraId="5AEE8C97" w14:textId="1156F533" w:rsidR="00F471CB" w:rsidRPr="00826045" w:rsidRDefault="00F471CB" w:rsidP="00333676">
      <w:pPr>
        <w:pStyle w:val="ListParagraph"/>
        <w:numPr>
          <w:ilvl w:val="0"/>
          <w:numId w:val="16"/>
        </w:numPr>
        <w:autoSpaceDE w:val="0"/>
        <w:autoSpaceDN w:val="0"/>
        <w:adjustRightInd w:val="0"/>
        <w:spacing w:after="0" w:line="240" w:lineRule="auto"/>
        <w:rPr>
          <w:rFonts w:ascii="Calibri" w:hAnsi="Calibri" w:cs="Calibri"/>
          <w:b/>
          <w:bCs/>
          <w:color w:val="000000"/>
          <w:sz w:val="24"/>
          <w:szCs w:val="24"/>
        </w:rPr>
      </w:pPr>
      <w:r w:rsidRPr="00826045">
        <w:rPr>
          <w:rFonts w:ascii="Calibri" w:hAnsi="Calibri" w:cs="Calibri"/>
          <w:b/>
          <w:bCs/>
          <w:color w:val="000000"/>
          <w:sz w:val="24"/>
          <w:szCs w:val="24"/>
        </w:rPr>
        <w:t>Retention Periods</w:t>
      </w:r>
    </w:p>
    <w:p w14:paraId="0C9467A2" w14:textId="77777777" w:rsidR="00F471CB" w:rsidRPr="00F471CB" w:rsidRDefault="00F471CB" w:rsidP="00F471CB">
      <w:pPr>
        <w:autoSpaceDE w:val="0"/>
        <w:autoSpaceDN w:val="0"/>
        <w:adjustRightInd w:val="0"/>
        <w:spacing w:after="0" w:line="240" w:lineRule="auto"/>
        <w:rPr>
          <w:rFonts w:ascii="Calibri" w:hAnsi="Calibri" w:cs="Calibri"/>
          <w:color w:val="000000"/>
        </w:rPr>
      </w:pPr>
      <w:r w:rsidRPr="00F471CB">
        <w:rPr>
          <w:rFonts w:ascii="Calibri" w:hAnsi="Calibri" w:cs="Calibri"/>
          <w:color w:val="000000"/>
        </w:rPr>
        <w:t>Retention periods follow ESFA rules and TRS policy:</w:t>
      </w:r>
    </w:p>
    <w:p w14:paraId="34585F1C" w14:textId="0395876F" w:rsidR="00F471CB" w:rsidRPr="00F471CB" w:rsidRDefault="00F471CB" w:rsidP="00333676">
      <w:pPr>
        <w:numPr>
          <w:ilvl w:val="0"/>
          <w:numId w:val="14"/>
        </w:numPr>
        <w:autoSpaceDE w:val="0"/>
        <w:autoSpaceDN w:val="0"/>
        <w:adjustRightInd w:val="0"/>
        <w:spacing w:after="0" w:line="240" w:lineRule="auto"/>
        <w:rPr>
          <w:rFonts w:ascii="Calibri" w:hAnsi="Calibri" w:cs="Calibri"/>
          <w:color w:val="000000"/>
        </w:rPr>
      </w:pPr>
      <w:r w:rsidRPr="00F471CB">
        <w:rPr>
          <w:rFonts w:ascii="Calibri" w:hAnsi="Calibri" w:cs="Calibri"/>
          <w:color w:val="000000"/>
        </w:rPr>
        <w:t xml:space="preserve">Learner records: </w:t>
      </w:r>
      <w:r w:rsidRPr="00F471CB">
        <w:rPr>
          <w:rFonts w:ascii="Calibri" w:hAnsi="Calibri" w:cs="Calibri"/>
          <w:b/>
          <w:bCs/>
          <w:color w:val="000000"/>
        </w:rPr>
        <w:t>6 years from the end of the financial year</w:t>
      </w:r>
      <w:r w:rsidRPr="00F471CB">
        <w:rPr>
          <w:rFonts w:ascii="Calibri" w:hAnsi="Calibri" w:cs="Calibri"/>
          <w:color w:val="000000"/>
        </w:rPr>
        <w:t xml:space="preserve"> in which final </w:t>
      </w:r>
      <w:r>
        <w:rPr>
          <w:rFonts w:ascii="Calibri" w:hAnsi="Calibri" w:cs="Calibri"/>
          <w:color w:val="000000"/>
        </w:rPr>
        <w:t xml:space="preserve">funding </w:t>
      </w:r>
      <w:r w:rsidRPr="00F471CB">
        <w:rPr>
          <w:rFonts w:ascii="Calibri" w:hAnsi="Calibri" w:cs="Calibri"/>
          <w:color w:val="000000"/>
        </w:rPr>
        <w:t>payment was made</w:t>
      </w:r>
      <w:r>
        <w:rPr>
          <w:rFonts w:ascii="Calibri" w:hAnsi="Calibri" w:cs="Calibri"/>
          <w:color w:val="000000"/>
        </w:rPr>
        <w:t xml:space="preserve">, or as per the funding </w:t>
      </w:r>
      <w:proofErr w:type="gramStart"/>
      <w:r>
        <w:rPr>
          <w:rFonts w:ascii="Calibri" w:hAnsi="Calibri" w:cs="Calibri"/>
          <w:color w:val="000000"/>
        </w:rPr>
        <w:t>authorities</w:t>
      </w:r>
      <w:proofErr w:type="gramEnd"/>
      <w:r>
        <w:rPr>
          <w:rFonts w:ascii="Calibri" w:hAnsi="Calibri" w:cs="Calibri"/>
          <w:color w:val="000000"/>
        </w:rPr>
        <w:t xml:space="preserve"> contractual requirements</w:t>
      </w:r>
    </w:p>
    <w:p w14:paraId="3D4583EC" w14:textId="77777777" w:rsidR="00F471CB" w:rsidRPr="00F471CB" w:rsidRDefault="00F471CB" w:rsidP="00333676">
      <w:pPr>
        <w:numPr>
          <w:ilvl w:val="0"/>
          <w:numId w:val="14"/>
        </w:numPr>
        <w:autoSpaceDE w:val="0"/>
        <w:autoSpaceDN w:val="0"/>
        <w:adjustRightInd w:val="0"/>
        <w:spacing w:after="0" w:line="240" w:lineRule="auto"/>
        <w:rPr>
          <w:rFonts w:ascii="Calibri" w:hAnsi="Calibri" w:cs="Calibri"/>
          <w:color w:val="000000"/>
        </w:rPr>
      </w:pPr>
      <w:r w:rsidRPr="00F471CB">
        <w:rPr>
          <w:rFonts w:ascii="Calibri" w:hAnsi="Calibri" w:cs="Calibri"/>
          <w:color w:val="000000"/>
        </w:rPr>
        <w:t xml:space="preserve">Safeguarding records: </w:t>
      </w:r>
      <w:r w:rsidRPr="00F471CB">
        <w:rPr>
          <w:rFonts w:ascii="Calibri" w:hAnsi="Calibri" w:cs="Calibri"/>
          <w:b/>
          <w:bCs/>
          <w:color w:val="000000"/>
        </w:rPr>
        <w:t>6 years after the learner leaves</w:t>
      </w:r>
    </w:p>
    <w:p w14:paraId="2EE2CAE7" w14:textId="77777777" w:rsidR="00F471CB" w:rsidRPr="00F471CB" w:rsidRDefault="00F471CB" w:rsidP="00333676">
      <w:pPr>
        <w:numPr>
          <w:ilvl w:val="0"/>
          <w:numId w:val="14"/>
        </w:numPr>
        <w:autoSpaceDE w:val="0"/>
        <w:autoSpaceDN w:val="0"/>
        <w:adjustRightInd w:val="0"/>
        <w:spacing w:after="0" w:line="240" w:lineRule="auto"/>
        <w:rPr>
          <w:rFonts w:ascii="Calibri" w:hAnsi="Calibri" w:cs="Calibri"/>
          <w:color w:val="000000"/>
        </w:rPr>
      </w:pPr>
      <w:r w:rsidRPr="00F471CB">
        <w:rPr>
          <w:rFonts w:ascii="Calibri" w:hAnsi="Calibri" w:cs="Calibri"/>
          <w:color w:val="000000"/>
        </w:rPr>
        <w:t xml:space="preserve">Staff records: </w:t>
      </w:r>
      <w:r w:rsidRPr="00F471CB">
        <w:rPr>
          <w:rFonts w:ascii="Calibri" w:hAnsi="Calibri" w:cs="Calibri"/>
          <w:b/>
          <w:bCs/>
          <w:color w:val="000000"/>
        </w:rPr>
        <w:t>6 years after leaving</w:t>
      </w:r>
    </w:p>
    <w:p w14:paraId="4D8ED569" w14:textId="77777777" w:rsidR="00F471CB" w:rsidRPr="00F471CB" w:rsidRDefault="00F471CB" w:rsidP="00333676">
      <w:pPr>
        <w:numPr>
          <w:ilvl w:val="0"/>
          <w:numId w:val="14"/>
        </w:numPr>
        <w:autoSpaceDE w:val="0"/>
        <w:autoSpaceDN w:val="0"/>
        <w:adjustRightInd w:val="0"/>
        <w:spacing w:after="0" w:line="240" w:lineRule="auto"/>
        <w:rPr>
          <w:rFonts w:ascii="Calibri" w:hAnsi="Calibri" w:cs="Calibri"/>
          <w:color w:val="000000"/>
        </w:rPr>
      </w:pPr>
      <w:r w:rsidRPr="00F471CB">
        <w:rPr>
          <w:rFonts w:ascii="Calibri" w:hAnsi="Calibri" w:cs="Calibri"/>
          <w:color w:val="000000"/>
        </w:rPr>
        <w:t xml:space="preserve">DBS certificates: destroyed within </w:t>
      </w:r>
      <w:r w:rsidRPr="00F471CB">
        <w:rPr>
          <w:rFonts w:ascii="Calibri" w:hAnsi="Calibri" w:cs="Calibri"/>
          <w:b/>
          <w:bCs/>
          <w:color w:val="000000"/>
        </w:rPr>
        <w:t>6 months</w:t>
      </w:r>
    </w:p>
    <w:p w14:paraId="7B9E00A5" w14:textId="77777777" w:rsidR="00F471CB" w:rsidRPr="00F471CB" w:rsidRDefault="00F471CB" w:rsidP="00333676">
      <w:pPr>
        <w:numPr>
          <w:ilvl w:val="0"/>
          <w:numId w:val="14"/>
        </w:numPr>
        <w:autoSpaceDE w:val="0"/>
        <w:autoSpaceDN w:val="0"/>
        <w:adjustRightInd w:val="0"/>
        <w:spacing w:after="0" w:line="240" w:lineRule="auto"/>
        <w:rPr>
          <w:rFonts w:ascii="Calibri" w:hAnsi="Calibri" w:cs="Calibri"/>
          <w:color w:val="000000"/>
        </w:rPr>
      </w:pPr>
      <w:r w:rsidRPr="00F471CB">
        <w:rPr>
          <w:rFonts w:ascii="Calibri" w:hAnsi="Calibri" w:cs="Calibri"/>
          <w:color w:val="000000"/>
        </w:rPr>
        <w:t>Complaints: retained as long as legally necessary</w:t>
      </w:r>
    </w:p>
    <w:p w14:paraId="778BC288" w14:textId="77777777" w:rsidR="00F471CB" w:rsidRPr="00F471CB" w:rsidRDefault="00F471CB" w:rsidP="00333676">
      <w:pPr>
        <w:numPr>
          <w:ilvl w:val="0"/>
          <w:numId w:val="14"/>
        </w:numPr>
        <w:autoSpaceDE w:val="0"/>
        <w:autoSpaceDN w:val="0"/>
        <w:adjustRightInd w:val="0"/>
        <w:spacing w:after="0" w:line="240" w:lineRule="auto"/>
        <w:rPr>
          <w:rFonts w:ascii="Calibri" w:hAnsi="Calibri" w:cs="Calibri"/>
          <w:color w:val="000000"/>
        </w:rPr>
      </w:pPr>
      <w:r w:rsidRPr="00F471CB">
        <w:rPr>
          <w:rFonts w:ascii="Calibri" w:hAnsi="Calibri" w:cs="Calibri"/>
          <w:color w:val="000000"/>
        </w:rPr>
        <w:t xml:space="preserve">Marketing leads: </w:t>
      </w:r>
      <w:r w:rsidRPr="00F471CB">
        <w:rPr>
          <w:rFonts w:ascii="Calibri" w:hAnsi="Calibri" w:cs="Calibri"/>
          <w:b/>
          <w:bCs/>
          <w:color w:val="000000"/>
        </w:rPr>
        <w:t>6 months</w:t>
      </w:r>
      <w:r w:rsidRPr="00F471CB">
        <w:rPr>
          <w:rFonts w:ascii="Calibri" w:hAnsi="Calibri" w:cs="Calibri"/>
          <w:color w:val="000000"/>
        </w:rPr>
        <w:t xml:space="preserve"> unless progressed</w:t>
      </w:r>
    </w:p>
    <w:p w14:paraId="1E83AF0C" w14:textId="77777777" w:rsidR="00546209" w:rsidRDefault="00546209" w:rsidP="00F47202">
      <w:pPr>
        <w:autoSpaceDE w:val="0"/>
        <w:autoSpaceDN w:val="0"/>
        <w:adjustRightInd w:val="0"/>
        <w:spacing w:after="0" w:line="240" w:lineRule="auto"/>
        <w:rPr>
          <w:rFonts w:ascii="Calibri" w:hAnsi="Calibri" w:cs="Calibri"/>
          <w:color w:val="000000"/>
        </w:rPr>
      </w:pPr>
    </w:p>
    <w:p w14:paraId="3D787CC2" w14:textId="7CD26387" w:rsidR="00826045" w:rsidRPr="00826045" w:rsidRDefault="00826045" w:rsidP="00333676">
      <w:pPr>
        <w:pStyle w:val="ListParagraph"/>
        <w:numPr>
          <w:ilvl w:val="0"/>
          <w:numId w:val="16"/>
        </w:numPr>
        <w:autoSpaceDE w:val="0"/>
        <w:autoSpaceDN w:val="0"/>
        <w:adjustRightInd w:val="0"/>
        <w:spacing w:after="0" w:line="240" w:lineRule="auto"/>
        <w:rPr>
          <w:rFonts w:ascii="Calibri" w:hAnsi="Calibri" w:cs="Calibri"/>
          <w:b/>
          <w:bCs/>
          <w:color w:val="000000"/>
          <w:sz w:val="24"/>
          <w:szCs w:val="24"/>
        </w:rPr>
      </w:pPr>
      <w:r w:rsidRPr="00826045">
        <w:rPr>
          <w:rFonts w:ascii="Calibri" w:hAnsi="Calibri" w:cs="Calibri"/>
          <w:b/>
          <w:bCs/>
          <w:color w:val="000000"/>
          <w:sz w:val="24"/>
          <w:szCs w:val="24"/>
        </w:rPr>
        <w:t>Your Rights</w:t>
      </w:r>
    </w:p>
    <w:p w14:paraId="5256F2EC" w14:textId="77777777" w:rsidR="00826045" w:rsidRPr="00826045" w:rsidRDefault="00826045" w:rsidP="00826045">
      <w:pPr>
        <w:autoSpaceDE w:val="0"/>
        <w:autoSpaceDN w:val="0"/>
        <w:adjustRightInd w:val="0"/>
        <w:spacing w:after="0" w:line="240" w:lineRule="auto"/>
        <w:rPr>
          <w:rFonts w:ascii="Calibri" w:hAnsi="Calibri" w:cs="Calibri"/>
          <w:color w:val="000000"/>
        </w:rPr>
      </w:pPr>
      <w:r w:rsidRPr="00826045">
        <w:rPr>
          <w:rFonts w:ascii="Calibri" w:hAnsi="Calibri" w:cs="Calibri"/>
          <w:color w:val="000000"/>
        </w:rPr>
        <w:t>You have the right to:</w:t>
      </w:r>
    </w:p>
    <w:p w14:paraId="6CB21668" w14:textId="77777777" w:rsidR="00826045" w:rsidRPr="00826045" w:rsidRDefault="00826045" w:rsidP="00333676">
      <w:pPr>
        <w:numPr>
          <w:ilvl w:val="0"/>
          <w:numId w:val="15"/>
        </w:numPr>
        <w:autoSpaceDE w:val="0"/>
        <w:autoSpaceDN w:val="0"/>
        <w:adjustRightInd w:val="0"/>
        <w:spacing w:after="0" w:line="240" w:lineRule="auto"/>
        <w:rPr>
          <w:rFonts w:ascii="Calibri" w:hAnsi="Calibri" w:cs="Calibri"/>
          <w:color w:val="000000"/>
        </w:rPr>
      </w:pPr>
      <w:r w:rsidRPr="00826045">
        <w:rPr>
          <w:rFonts w:ascii="Calibri" w:hAnsi="Calibri" w:cs="Calibri"/>
          <w:color w:val="000000"/>
        </w:rPr>
        <w:t>Access your data</w:t>
      </w:r>
    </w:p>
    <w:p w14:paraId="07128959" w14:textId="77777777" w:rsidR="00826045" w:rsidRPr="00826045" w:rsidRDefault="00826045" w:rsidP="00333676">
      <w:pPr>
        <w:numPr>
          <w:ilvl w:val="0"/>
          <w:numId w:val="15"/>
        </w:numPr>
        <w:autoSpaceDE w:val="0"/>
        <w:autoSpaceDN w:val="0"/>
        <w:adjustRightInd w:val="0"/>
        <w:spacing w:after="0" w:line="240" w:lineRule="auto"/>
        <w:rPr>
          <w:rFonts w:ascii="Calibri" w:hAnsi="Calibri" w:cs="Calibri"/>
          <w:color w:val="000000"/>
        </w:rPr>
      </w:pPr>
      <w:r w:rsidRPr="00826045">
        <w:rPr>
          <w:rFonts w:ascii="Calibri" w:hAnsi="Calibri" w:cs="Calibri"/>
          <w:color w:val="000000"/>
        </w:rPr>
        <w:t>Rectify inaccurate data</w:t>
      </w:r>
    </w:p>
    <w:p w14:paraId="6D2BCEA8" w14:textId="77777777" w:rsidR="00826045" w:rsidRPr="00826045" w:rsidRDefault="00826045" w:rsidP="00333676">
      <w:pPr>
        <w:numPr>
          <w:ilvl w:val="0"/>
          <w:numId w:val="15"/>
        </w:numPr>
        <w:autoSpaceDE w:val="0"/>
        <w:autoSpaceDN w:val="0"/>
        <w:adjustRightInd w:val="0"/>
        <w:spacing w:after="0" w:line="240" w:lineRule="auto"/>
        <w:rPr>
          <w:rFonts w:ascii="Calibri" w:hAnsi="Calibri" w:cs="Calibri"/>
          <w:color w:val="000000"/>
        </w:rPr>
      </w:pPr>
      <w:r w:rsidRPr="00826045">
        <w:rPr>
          <w:rFonts w:ascii="Calibri" w:hAnsi="Calibri" w:cs="Calibri"/>
          <w:color w:val="000000"/>
        </w:rPr>
        <w:t>Request erasure (where applicable)</w:t>
      </w:r>
    </w:p>
    <w:p w14:paraId="44A3ED21" w14:textId="77777777" w:rsidR="00826045" w:rsidRPr="00826045" w:rsidRDefault="00826045" w:rsidP="00333676">
      <w:pPr>
        <w:numPr>
          <w:ilvl w:val="0"/>
          <w:numId w:val="15"/>
        </w:numPr>
        <w:autoSpaceDE w:val="0"/>
        <w:autoSpaceDN w:val="0"/>
        <w:adjustRightInd w:val="0"/>
        <w:spacing w:after="0" w:line="240" w:lineRule="auto"/>
        <w:rPr>
          <w:rFonts w:ascii="Calibri" w:hAnsi="Calibri" w:cs="Calibri"/>
          <w:color w:val="000000"/>
        </w:rPr>
      </w:pPr>
      <w:r w:rsidRPr="00826045">
        <w:rPr>
          <w:rFonts w:ascii="Calibri" w:hAnsi="Calibri" w:cs="Calibri"/>
          <w:color w:val="000000"/>
        </w:rPr>
        <w:t>Restrict processing</w:t>
      </w:r>
    </w:p>
    <w:p w14:paraId="5FCCEC9E" w14:textId="77777777" w:rsidR="00826045" w:rsidRPr="00826045" w:rsidRDefault="00826045" w:rsidP="00333676">
      <w:pPr>
        <w:numPr>
          <w:ilvl w:val="0"/>
          <w:numId w:val="15"/>
        </w:numPr>
        <w:autoSpaceDE w:val="0"/>
        <w:autoSpaceDN w:val="0"/>
        <w:adjustRightInd w:val="0"/>
        <w:spacing w:after="0" w:line="240" w:lineRule="auto"/>
        <w:rPr>
          <w:rFonts w:ascii="Calibri" w:hAnsi="Calibri" w:cs="Calibri"/>
          <w:color w:val="000000"/>
        </w:rPr>
      </w:pPr>
      <w:r w:rsidRPr="00826045">
        <w:rPr>
          <w:rFonts w:ascii="Calibri" w:hAnsi="Calibri" w:cs="Calibri"/>
          <w:color w:val="000000"/>
        </w:rPr>
        <w:t>Data portability</w:t>
      </w:r>
    </w:p>
    <w:p w14:paraId="539E5D3D" w14:textId="77777777" w:rsidR="00826045" w:rsidRPr="00826045" w:rsidRDefault="00826045" w:rsidP="00333676">
      <w:pPr>
        <w:numPr>
          <w:ilvl w:val="0"/>
          <w:numId w:val="15"/>
        </w:numPr>
        <w:autoSpaceDE w:val="0"/>
        <w:autoSpaceDN w:val="0"/>
        <w:adjustRightInd w:val="0"/>
        <w:spacing w:after="0" w:line="240" w:lineRule="auto"/>
        <w:rPr>
          <w:rFonts w:ascii="Calibri" w:hAnsi="Calibri" w:cs="Calibri"/>
          <w:color w:val="000000"/>
        </w:rPr>
      </w:pPr>
      <w:r w:rsidRPr="00826045">
        <w:rPr>
          <w:rFonts w:ascii="Calibri" w:hAnsi="Calibri" w:cs="Calibri"/>
          <w:color w:val="000000"/>
        </w:rPr>
        <w:t>Object to processing</w:t>
      </w:r>
    </w:p>
    <w:p w14:paraId="7D6BBFF4" w14:textId="77777777" w:rsidR="00826045" w:rsidRPr="00826045" w:rsidRDefault="00826045" w:rsidP="00333676">
      <w:pPr>
        <w:numPr>
          <w:ilvl w:val="0"/>
          <w:numId w:val="15"/>
        </w:numPr>
        <w:autoSpaceDE w:val="0"/>
        <w:autoSpaceDN w:val="0"/>
        <w:adjustRightInd w:val="0"/>
        <w:spacing w:after="0" w:line="240" w:lineRule="auto"/>
        <w:rPr>
          <w:rFonts w:ascii="Calibri" w:hAnsi="Calibri" w:cs="Calibri"/>
          <w:color w:val="000000"/>
        </w:rPr>
      </w:pPr>
      <w:r w:rsidRPr="00826045">
        <w:rPr>
          <w:rFonts w:ascii="Calibri" w:hAnsi="Calibri" w:cs="Calibri"/>
          <w:color w:val="000000"/>
        </w:rPr>
        <w:t>Object to automated decision</w:t>
      </w:r>
      <w:r w:rsidRPr="00826045">
        <w:rPr>
          <w:rFonts w:ascii="Calibri" w:hAnsi="Calibri" w:cs="Calibri"/>
          <w:color w:val="000000"/>
        </w:rPr>
        <w:noBreakHyphen/>
        <w:t>making</w:t>
      </w:r>
    </w:p>
    <w:p w14:paraId="29AFE8D5" w14:textId="77777777" w:rsidR="00826045" w:rsidRPr="00826045" w:rsidRDefault="00826045" w:rsidP="00333676">
      <w:pPr>
        <w:numPr>
          <w:ilvl w:val="0"/>
          <w:numId w:val="15"/>
        </w:numPr>
        <w:autoSpaceDE w:val="0"/>
        <w:autoSpaceDN w:val="0"/>
        <w:adjustRightInd w:val="0"/>
        <w:spacing w:after="0" w:line="240" w:lineRule="auto"/>
        <w:rPr>
          <w:rFonts w:ascii="Calibri" w:hAnsi="Calibri" w:cs="Calibri"/>
          <w:color w:val="000000"/>
        </w:rPr>
      </w:pPr>
      <w:r w:rsidRPr="00826045">
        <w:rPr>
          <w:rFonts w:ascii="Calibri" w:hAnsi="Calibri" w:cs="Calibri"/>
          <w:color w:val="000000"/>
        </w:rPr>
        <w:lastRenderedPageBreak/>
        <w:t>Complain to the ICO</w:t>
      </w:r>
    </w:p>
    <w:p w14:paraId="414A1544" w14:textId="77777777" w:rsidR="00826045" w:rsidRDefault="00826045" w:rsidP="00826045">
      <w:pPr>
        <w:pStyle w:val="ListParagraph"/>
        <w:autoSpaceDE w:val="0"/>
        <w:autoSpaceDN w:val="0"/>
        <w:adjustRightInd w:val="0"/>
        <w:spacing w:after="0" w:line="240" w:lineRule="auto"/>
        <w:ind w:left="360"/>
        <w:rPr>
          <w:rFonts w:ascii="Calibri" w:hAnsi="Calibri" w:cs="Calibri"/>
          <w:color w:val="000000"/>
        </w:rPr>
      </w:pPr>
    </w:p>
    <w:p w14:paraId="200A4A34" w14:textId="72D90ADC" w:rsidR="00826045" w:rsidRPr="00826045" w:rsidRDefault="00826045" w:rsidP="00333676">
      <w:pPr>
        <w:pStyle w:val="ListParagraph"/>
        <w:numPr>
          <w:ilvl w:val="0"/>
          <w:numId w:val="16"/>
        </w:numPr>
        <w:autoSpaceDE w:val="0"/>
        <w:autoSpaceDN w:val="0"/>
        <w:adjustRightInd w:val="0"/>
        <w:spacing w:after="0" w:line="240" w:lineRule="auto"/>
        <w:rPr>
          <w:rFonts w:ascii="Calibri" w:hAnsi="Calibri" w:cs="Calibri"/>
          <w:b/>
          <w:bCs/>
          <w:color w:val="000000"/>
          <w:sz w:val="24"/>
          <w:szCs w:val="24"/>
        </w:rPr>
      </w:pPr>
      <w:r w:rsidRPr="00826045">
        <w:rPr>
          <w:rFonts w:ascii="Calibri" w:hAnsi="Calibri" w:cs="Calibri"/>
          <w:b/>
          <w:bCs/>
          <w:color w:val="000000"/>
          <w:sz w:val="24"/>
          <w:szCs w:val="24"/>
        </w:rPr>
        <w:t>Complaints</w:t>
      </w:r>
    </w:p>
    <w:p w14:paraId="45CD5D25" w14:textId="77777777" w:rsidR="00826045" w:rsidRPr="00826045" w:rsidRDefault="00826045" w:rsidP="00826045">
      <w:pPr>
        <w:autoSpaceDE w:val="0"/>
        <w:autoSpaceDN w:val="0"/>
        <w:adjustRightInd w:val="0"/>
        <w:spacing w:after="0" w:line="240" w:lineRule="auto"/>
        <w:rPr>
          <w:rFonts w:ascii="Calibri" w:hAnsi="Calibri" w:cs="Calibri"/>
          <w:color w:val="000000"/>
        </w:rPr>
      </w:pPr>
      <w:r w:rsidRPr="00826045">
        <w:rPr>
          <w:rFonts w:ascii="Calibri" w:hAnsi="Calibri" w:cs="Calibri"/>
          <w:color w:val="000000"/>
        </w:rPr>
        <w:t>If you wish to complain about how TRS processes your data, contact:</w:t>
      </w:r>
    </w:p>
    <w:p w14:paraId="727B2D61" w14:textId="06308FE2" w:rsidR="00826045" w:rsidRPr="00826045" w:rsidRDefault="00826045" w:rsidP="00826045">
      <w:pPr>
        <w:autoSpaceDE w:val="0"/>
        <w:autoSpaceDN w:val="0"/>
        <w:adjustRightInd w:val="0"/>
        <w:spacing w:after="0" w:line="240" w:lineRule="auto"/>
        <w:rPr>
          <w:rFonts w:ascii="Calibri" w:hAnsi="Calibri" w:cs="Calibri"/>
          <w:color w:val="000000"/>
        </w:rPr>
      </w:pPr>
      <w:r w:rsidRPr="00826045">
        <w:rPr>
          <w:rFonts w:ascii="Calibri" w:hAnsi="Calibri" w:cs="Calibri"/>
          <w:b/>
          <w:bCs/>
          <w:color w:val="000000"/>
        </w:rPr>
        <w:t>Data Protection Officer</w:t>
      </w:r>
      <w:r w:rsidRPr="00826045">
        <w:rPr>
          <w:rFonts w:ascii="Calibri" w:hAnsi="Calibri" w:cs="Calibri"/>
          <w:color w:val="000000"/>
        </w:rPr>
        <w:t xml:space="preserve"> Email: </w:t>
      </w:r>
      <w:r>
        <w:rPr>
          <w:rFonts w:ascii="Calibri" w:hAnsi="Calibri" w:cs="Calibri"/>
          <w:b/>
          <w:bCs/>
          <w:color w:val="000000"/>
        </w:rPr>
        <w:t>info</w:t>
      </w:r>
      <w:r w:rsidRPr="00826045">
        <w:rPr>
          <w:rFonts w:ascii="Calibri" w:hAnsi="Calibri" w:cs="Calibri"/>
          <w:b/>
          <w:bCs/>
          <w:color w:val="000000"/>
        </w:rPr>
        <w:t>@trstraining.net</w:t>
      </w:r>
    </w:p>
    <w:p w14:paraId="7A88D360" w14:textId="77777777" w:rsidR="00826045" w:rsidRPr="00826045" w:rsidRDefault="00826045" w:rsidP="00826045">
      <w:pPr>
        <w:autoSpaceDE w:val="0"/>
        <w:autoSpaceDN w:val="0"/>
        <w:adjustRightInd w:val="0"/>
        <w:spacing w:after="0" w:line="240" w:lineRule="auto"/>
        <w:rPr>
          <w:rFonts w:ascii="Calibri" w:hAnsi="Calibri" w:cs="Calibri"/>
          <w:color w:val="000000"/>
        </w:rPr>
      </w:pPr>
      <w:r w:rsidRPr="00826045">
        <w:rPr>
          <w:rFonts w:ascii="Calibri" w:hAnsi="Calibri" w:cs="Calibri"/>
          <w:color w:val="000000"/>
        </w:rPr>
        <w:t xml:space="preserve">You may also contact the </w:t>
      </w:r>
      <w:r w:rsidRPr="00826045">
        <w:rPr>
          <w:rFonts w:ascii="Calibri" w:hAnsi="Calibri" w:cs="Calibri"/>
          <w:b/>
          <w:bCs/>
          <w:color w:val="000000"/>
        </w:rPr>
        <w:t>Information Commissioner’s Office (ICO)</w:t>
      </w:r>
      <w:r w:rsidRPr="00826045">
        <w:rPr>
          <w:rFonts w:ascii="Calibri" w:hAnsi="Calibri" w:cs="Calibri"/>
          <w:color w:val="000000"/>
        </w:rPr>
        <w:t>.</w:t>
      </w:r>
    </w:p>
    <w:p w14:paraId="1628CCF3" w14:textId="0B827DA8" w:rsidR="00826045" w:rsidRDefault="00826045">
      <w:pPr>
        <w:rPr>
          <w:rFonts w:ascii="Calibri" w:hAnsi="Calibri" w:cs="Calibri"/>
          <w:color w:val="000000"/>
        </w:rPr>
      </w:pPr>
      <w:r>
        <w:rPr>
          <w:rFonts w:ascii="Calibri" w:hAnsi="Calibri" w:cs="Calibri"/>
          <w:color w:val="000000"/>
        </w:rPr>
        <w:br w:type="page"/>
      </w:r>
    </w:p>
    <w:p w14:paraId="281B4084" w14:textId="77777777" w:rsidR="00826045" w:rsidRDefault="00826045" w:rsidP="00F47202">
      <w:pPr>
        <w:autoSpaceDE w:val="0"/>
        <w:autoSpaceDN w:val="0"/>
        <w:adjustRightInd w:val="0"/>
        <w:spacing w:after="0" w:line="240" w:lineRule="auto"/>
        <w:rPr>
          <w:rFonts w:ascii="Calibri" w:hAnsi="Calibri" w:cs="Calibri"/>
          <w:color w:val="000000"/>
        </w:rPr>
      </w:pPr>
    </w:p>
    <w:p w14:paraId="5D3AA607" w14:textId="6E33C070" w:rsidR="00F51645" w:rsidRPr="00290781" w:rsidRDefault="003337DE" w:rsidP="00290781">
      <w:pPr>
        <w:pStyle w:val="Heading1"/>
        <w:rPr>
          <w:b/>
          <w:bCs/>
        </w:rPr>
      </w:pPr>
      <w:r w:rsidRPr="00290781">
        <w:rPr>
          <w:b/>
          <w:bCs/>
        </w:rPr>
        <w:t>DATA SUBJECT ACCESS REQUEST PROCEDURE</w:t>
      </w:r>
    </w:p>
    <w:tbl>
      <w:tblPr>
        <w:tblW w:w="12240" w:type="dxa"/>
        <w:tblInd w:w="-108" w:type="dxa"/>
        <w:tblBorders>
          <w:top w:val="nil"/>
          <w:left w:val="nil"/>
          <w:bottom w:val="nil"/>
          <w:right w:val="nil"/>
        </w:tblBorders>
        <w:tblLayout w:type="fixed"/>
        <w:tblLook w:val="0000" w:firstRow="0" w:lastRow="0" w:firstColumn="0" w:lastColumn="0" w:noHBand="0" w:noVBand="0"/>
      </w:tblPr>
      <w:tblGrid>
        <w:gridCol w:w="12240"/>
      </w:tblGrid>
      <w:tr w:rsidR="00271AD8" w:rsidRPr="000841E2" w14:paraId="5B0370F7" w14:textId="77777777" w:rsidTr="00F51645">
        <w:trPr>
          <w:trHeight w:val="612"/>
        </w:trPr>
        <w:tc>
          <w:tcPr>
            <w:tcW w:w="12240" w:type="dxa"/>
          </w:tcPr>
          <w:p w14:paraId="1F30E285" w14:textId="77777777" w:rsidR="001845BE" w:rsidRDefault="001845BE" w:rsidP="00271AD8">
            <w:pPr>
              <w:autoSpaceDE w:val="0"/>
              <w:autoSpaceDN w:val="0"/>
              <w:adjustRightInd w:val="0"/>
              <w:spacing w:after="0" w:line="240" w:lineRule="auto"/>
              <w:ind w:right="1682"/>
              <w:rPr>
                <w:rFonts w:ascii="Calibri" w:hAnsi="Calibri" w:cs="Calibri"/>
                <w:color w:val="000000"/>
              </w:rPr>
            </w:pPr>
          </w:p>
          <w:p w14:paraId="469E12A1" w14:textId="77777777" w:rsidR="001845BE" w:rsidRPr="001845BE" w:rsidRDefault="001845BE" w:rsidP="001845BE">
            <w:pPr>
              <w:autoSpaceDE w:val="0"/>
              <w:autoSpaceDN w:val="0"/>
              <w:adjustRightInd w:val="0"/>
              <w:spacing w:after="0" w:line="240" w:lineRule="auto"/>
              <w:ind w:right="1682"/>
              <w:rPr>
                <w:rFonts w:ascii="Calibri" w:hAnsi="Calibri" w:cs="Calibri"/>
                <w:b/>
                <w:bCs/>
                <w:color w:val="000000"/>
              </w:rPr>
            </w:pPr>
            <w:r w:rsidRPr="001845BE">
              <w:rPr>
                <w:rFonts w:ascii="Calibri" w:hAnsi="Calibri" w:cs="Calibri"/>
                <w:b/>
                <w:bCs/>
                <w:color w:val="000000"/>
              </w:rPr>
              <w:t>1. Purpose</w:t>
            </w:r>
          </w:p>
          <w:p w14:paraId="393D9018" w14:textId="77777777" w:rsidR="001845BE" w:rsidRPr="001845BE" w:rsidRDefault="001845BE" w:rsidP="001845BE">
            <w:pPr>
              <w:autoSpaceDE w:val="0"/>
              <w:autoSpaceDN w:val="0"/>
              <w:adjustRightInd w:val="0"/>
              <w:spacing w:after="0" w:line="240" w:lineRule="auto"/>
              <w:ind w:right="1682"/>
              <w:rPr>
                <w:rFonts w:ascii="Calibri" w:hAnsi="Calibri" w:cs="Calibri"/>
                <w:color w:val="000000"/>
              </w:rPr>
            </w:pPr>
            <w:r w:rsidRPr="001845BE">
              <w:rPr>
                <w:rFonts w:ascii="Calibri" w:hAnsi="Calibri" w:cs="Calibri"/>
                <w:color w:val="000000"/>
              </w:rPr>
              <w:t>This procedure explains how individuals can request access to personal data held by TRS Training Limited.</w:t>
            </w:r>
          </w:p>
          <w:p w14:paraId="01BF5A0F" w14:textId="77777777" w:rsidR="001845BE" w:rsidRDefault="001845BE" w:rsidP="00271AD8">
            <w:pPr>
              <w:autoSpaceDE w:val="0"/>
              <w:autoSpaceDN w:val="0"/>
              <w:adjustRightInd w:val="0"/>
              <w:spacing w:after="0" w:line="240" w:lineRule="auto"/>
              <w:ind w:right="1682"/>
              <w:rPr>
                <w:rFonts w:ascii="Calibri" w:hAnsi="Calibri" w:cs="Calibri"/>
                <w:color w:val="000000"/>
              </w:rPr>
            </w:pPr>
          </w:p>
          <w:p w14:paraId="5D1C4CDB" w14:textId="77777777" w:rsidR="001845BE" w:rsidRPr="001845BE" w:rsidRDefault="001845BE" w:rsidP="001845BE">
            <w:pPr>
              <w:autoSpaceDE w:val="0"/>
              <w:autoSpaceDN w:val="0"/>
              <w:adjustRightInd w:val="0"/>
              <w:spacing w:after="0" w:line="240" w:lineRule="auto"/>
              <w:ind w:right="1682"/>
              <w:rPr>
                <w:rFonts w:ascii="Calibri" w:hAnsi="Calibri" w:cs="Calibri"/>
                <w:b/>
                <w:bCs/>
                <w:color w:val="000000"/>
              </w:rPr>
            </w:pPr>
            <w:r w:rsidRPr="001845BE">
              <w:rPr>
                <w:rFonts w:ascii="Calibri" w:hAnsi="Calibri" w:cs="Calibri"/>
                <w:b/>
                <w:bCs/>
                <w:color w:val="000000"/>
              </w:rPr>
              <w:t>2. How to Submit a Request</w:t>
            </w:r>
          </w:p>
          <w:p w14:paraId="21BD5496" w14:textId="77777777" w:rsidR="001845BE" w:rsidRPr="001845BE" w:rsidRDefault="001845BE" w:rsidP="001845BE">
            <w:pPr>
              <w:autoSpaceDE w:val="0"/>
              <w:autoSpaceDN w:val="0"/>
              <w:adjustRightInd w:val="0"/>
              <w:spacing w:after="0" w:line="240" w:lineRule="auto"/>
              <w:ind w:right="1682"/>
              <w:rPr>
                <w:rFonts w:ascii="Calibri" w:hAnsi="Calibri" w:cs="Calibri"/>
                <w:color w:val="000000"/>
              </w:rPr>
            </w:pPr>
            <w:r w:rsidRPr="001845BE">
              <w:rPr>
                <w:rFonts w:ascii="Calibri" w:hAnsi="Calibri" w:cs="Calibri"/>
                <w:color w:val="000000"/>
              </w:rPr>
              <w:t>Requests may be submitted:</w:t>
            </w:r>
          </w:p>
          <w:p w14:paraId="7762CEF6" w14:textId="3162CB8E" w:rsidR="001845BE" w:rsidRPr="001845BE" w:rsidRDefault="001845BE" w:rsidP="001845BE">
            <w:pPr>
              <w:autoSpaceDE w:val="0"/>
              <w:autoSpaceDN w:val="0"/>
              <w:adjustRightInd w:val="0"/>
              <w:spacing w:after="0" w:line="240" w:lineRule="auto"/>
              <w:ind w:right="1682"/>
              <w:rPr>
                <w:rFonts w:ascii="Calibri" w:hAnsi="Calibri" w:cs="Calibri"/>
                <w:color w:val="000000"/>
              </w:rPr>
            </w:pPr>
            <w:r w:rsidRPr="001845BE">
              <w:rPr>
                <w:rFonts w:ascii="Calibri" w:hAnsi="Calibri" w:cs="Calibri"/>
                <w:b/>
                <w:bCs/>
                <w:color w:val="000000"/>
              </w:rPr>
              <w:t>By email:</w:t>
            </w:r>
            <w:r w:rsidRPr="001845BE">
              <w:rPr>
                <w:rFonts w:ascii="Calibri" w:hAnsi="Calibri" w:cs="Calibri"/>
                <w:color w:val="000000"/>
              </w:rPr>
              <w:t xml:space="preserve"> </w:t>
            </w:r>
            <w:r>
              <w:rPr>
                <w:rFonts w:ascii="Calibri" w:hAnsi="Calibri" w:cs="Calibri"/>
                <w:color w:val="000000"/>
              </w:rPr>
              <w:t>info</w:t>
            </w:r>
            <w:r w:rsidRPr="001845BE">
              <w:rPr>
                <w:rFonts w:ascii="Calibri" w:hAnsi="Calibri" w:cs="Calibri"/>
                <w:color w:val="000000"/>
              </w:rPr>
              <w:t>@trstraining.net</w:t>
            </w:r>
          </w:p>
          <w:p w14:paraId="24AAB6B8" w14:textId="77777777" w:rsidR="001845BE" w:rsidRDefault="001845BE" w:rsidP="001845BE">
            <w:pPr>
              <w:autoSpaceDE w:val="0"/>
              <w:autoSpaceDN w:val="0"/>
              <w:adjustRightInd w:val="0"/>
              <w:spacing w:after="0" w:line="240" w:lineRule="auto"/>
              <w:ind w:right="1682"/>
              <w:rPr>
                <w:rFonts w:ascii="Calibri" w:hAnsi="Calibri" w:cs="Calibri"/>
                <w:color w:val="000000"/>
              </w:rPr>
            </w:pPr>
            <w:r w:rsidRPr="001845BE">
              <w:rPr>
                <w:rFonts w:ascii="Calibri" w:hAnsi="Calibri" w:cs="Calibri"/>
                <w:b/>
                <w:bCs/>
                <w:color w:val="000000"/>
              </w:rPr>
              <w:t>By post:</w:t>
            </w:r>
            <w:r w:rsidRPr="001845BE">
              <w:rPr>
                <w:rFonts w:ascii="Calibri" w:hAnsi="Calibri" w:cs="Calibri"/>
                <w:color w:val="000000"/>
              </w:rPr>
              <w:t xml:space="preserve"> Data Protection Officer TRS Training Ltd Unit 4 Micklehead Business Village St Michaels Road Sutton Manor St Helens WA9 4YU</w:t>
            </w:r>
          </w:p>
          <w:p w14:paraId="32543F9C" w14:textId="77777777" w:rsidR="006B309B" w:rsidRDefault="006B309B" w:rsidP="001845BE">
            <w:pPr>
              <w:autoSpaceDE w:val="0"/>
              <w:autoSpaceDN w:val="0"/>
              <w:adjustRightInd w:val="0"/>
              <w:spacing w:after="0" w:line="240" w:lineRule="auto"/>
              <w:ind w:right="1682"/>
              <w:rPr>
                <w:rFonts w:ascii="Calibri" w:hAnsi="Calibri" w:cs="Calibri"/>
                <w:color w:val="000000"/>
              </w:rPr>
            </w:pPr>
          </w:p>
          <w:p w14:paraId="46B0EB41" w14:textId="77777777" w:rsidR="006B309B" w:rsidRPr="006B309B" w:rsidRDefault="006B309B" w:rsidP="006B309B">
            <w:pPr>
              <w:autoSpaceDE w:val="0"/>
              <w:autoSpaceDN w:val="0"/>
              <w:adjustRightInd w:val="0"/>
              <w:spacing w:after="0" w:line="240" w:lineRule="auto"/>
              <w:ind w:right="1682"/>
              <w:rPr>
                <w:rFonts w:ascii="Calibri" w:hAnsi="Calibri" w:cs="Calibri"/>
                <w:b/>
                <w:bCs/>
                <w:color w:val="000000"/>
              </w:rPr>
            </w:pPr>
            <w:r w:rsidRPr="006B309B">
              <w:rPr>
                <w:rFonts w:ascii="Calibri" w:hAnsi="Calibri" w:cs="Calibri"/>
                <w:b/>
                <w:bCs/>
                <w:color w:val="000000"/>
              </w:rPr>
              <w:t>3. Information Required</w:t>
            </w:r>
          </w:p>
          <w:p w14:paraId="0C3E07D7" w14:textId="77777777" w:rsidR="006B309B" w:rsidRPr="006B309B" w:rsidRDefault="006B309B" w:rsidP="00333676">
            <w:pPr>
              <w:numPr>
                <w:ilvl w:val="0"/>
                <w:numId w:val="17"/>
              </w:numPr>
              <w:autoSpaceDE w:val="0"/>
              <w:autoSpaceDN w:val="0"/>
              <w:adjustRightInd w:val="0"/>
              <w:spacing w:after="0" w:line="240" w:lineRule="auto"/>
              <w:ind w:right="1682"/>
              <w:rPr>
                <w:rFonts w:ascii="Calibri" w:hAnsi="Calibri" w:cs="Calibri"/>
                <w:color w:val="000000"/>
              </w:rPr>
            </w:pPr>
            <w:r w:rsidRPr="006B309B">
              <w:rPr>
                <w:rFonts w:ascii="Calibri" w:hAnsi="Calibri" w:cs="Calibri"/>
                <w:color w:val="000000"/>
              </w:rPr>
              <w:t>Full name</w:t>
            </w:r>
          </w:p>
          <w:p w14:paraId="42BF73CF" w14:textId="77777777" w:rsidR="006B309B" w:rsidRPr="006B309B" w:rsidRDefault="006B309B" w:rsidP="00333676">
            <w:pPr>
              <w:numPr>
                <w:ilvl w:val="0"/>
                <w:numId w:val="17"/>
              </w:numPr>
              <w:autoSpaceDE w:val="0"/>
              <w:autoSpaceDN w:val="0"/>
              <w:adjustRightInd w:val="0"/>
              <w:spacing w:after="0" w:line="240" w:lineRule="auto"/>
              <w:ind w:right="1682"/>
              <w:rPr>
                <w:rFonts w:ascii="Calibri" w:hAnsi="Calibri" w:cs="Calibri"/>
                <w:color w:val="000000"/>
              </w:rPr>
            </w:pPr>
            <w:r w:rsidRPr="006B309B">
              <w:rPr>
                <w:rFonts w:ascii="Calibri" w:hAnsi="Calibri" w:cs="Calibri"/>
                <w:color w:val="000000"/>
              </w:rPr>
              <w:t>Date of birth</w:t>
            </w:r>
          </w:p>
          <w:p w14:paraId="45CAA896" w14:textId="77777777" w:rsidR="006B309B" w:rsidRPr="006B309B" w:rsidRDefault="006B309B" w:rsidP="00333676">
            <w:pPr>
              <w:numPr>
                <w:ilvl w:val="0"/>
                <w:numId w:val="17"/>
              </w:numPr>
              <w:autoSpaceDE w:val="0"/>
              <w:autoSpaceDN w:val="0"/>
              <w:adjustRightInd w:val="0"/>
              <w:spacing w:after="0" w:line="240" w:lineRule="auto"/>
              <w:ind w:right="1682"/>
              <w:rPr>
                <w:rFonts w:ascii="Calibri" w:hAnsi="Calibri" w:cs="Calibri"/>
                <w:color w:val="000000"/>
              </w:rPr>
            </w:pPr>
            <w:r w:rsidRPr="006B309B">
              <w:rPr>
                <w:rFonts w:ascii="Calibri" w:hAnsi="Calibri" w:cs="Calibri"/>
                <w:color w:val="000000"/>
              </w:rPr>
              <w:t>Current address</w:t>
            </w:r>
          </w:p>
          <w:p w14:paraId="0AB25AE9" w14:textId="77777777" w:rsidR="006B309B" w:rsidRPr="006B309B" w:rsidRDefault="006B309B" w:rsidP="00333676">
            <w:pPr>
              <w:numPr>
                <w:ilvl w:val="0"/>
                <w:numId w:val="17"/>
              </w:numPr>
              <w:autoSpaceDE w:val="0"/>
              <w:autoSpaceDN w:val="0"/>
              <w:adjustRightInd w:val="0"/>
              <w:spacing w:after="0" w:line="240" w:lineRule="auto"/>
              <w:ind w:right="1682"/>
              <w:rPr>
                <w:rFonts w:ascii="Calibri" w:hAnsi="Calibri" w:cs="Calibri"/>
                <w:color w:val="000000"/>
              </w:rPr>
            </w:pPr>
            <w:r w:rsidRPr="006B309B">
              <w:rPr>
                <w:rFonts w:ascii="Calibri" w:hAnsi="Calibri" w:cs="Calibri"/>
                <w:color w:val="000000"/>
              </w:rPr>
              <w:t>Contact number</w:t>
            </w:r>
          </w:p>
          <w:p w14:paraId="77565D01" w14:textId="77777777" w:rsidR="006B309B" w:rsidRPr="006B309B" w:rsidRDefault="006B309B" w:rsidP="00333676">
            <w:pPr>
              <w:numPr>
                <w:ilvl w:val="0"/>
                <w:numId w:val="17"/>
              </w:numPr>
              <w:autoSpaceDE w:val="0"/>
              <w:autoSpaceDN w:val="0"/>
              <w:adjustRightInd w:val="0"/>
              <w:spacing w:after="0" w:line="240" w:lineRule="auto"/>
              <w:ind w:right="1682"/>
              <w:rPr>
                <w:rFonts w:ascii="Calibri" w:hAnsi="Calibri" w:cs="Calibri"/>
                <w:color w:val="000000"/>
              </w:rPr>
            </w:pPr>
            <w:r w:rsidRPr="006B309B">
              <w:rPr>
                <w:rFonts w:ascii="Calibri" w:hAnsi="Calibri" w:cs="Calibri"/>
                <w:color w:val="000000"/>
              </w:rPr>
              <w:t>Details of the data requested</w:t>
            </w:r>
          </w:p>
          <w:p w14:paraId="473AF0B0" w14:textId="77777777" w:rsidR="006B309B" w:rsidRPr="006B309B" w:rsidRDefault="006B309B" w:rsidP="00333676">
            <w:pPr>
              <w:numPr>
                <w:ilvl w:val="0"/>
                <w:numId w:val="17"/>
              </w:numPr>
              <w:autoSpaceDE w:val="0"/>
              <w:autoSpaceDN w:val="0"/>
              <w:adjustRightInd w:val="0"/>
              <w:spacing w:after="0" w:line="240" w:lineRule="auto"/>
              <w:ind w:right="1682"/>
              <w:rPr>
                <w:rFonts w:ascii="Calibri" w:hAnsi="Calibri" w:cs="Calibri"/>
                <w:color w:val="000000"/>
              </w:rPr>
            </w:pPr>
            <w:r w:rsidRPr="006B309B">
              <w:rPr>
                <w:rFonts w:ascii="Calibri" w:hAnsi="Calibri" w:cs="Calibri"/>
                <w:color w:val="000000"/>
              </w:rPr>
              <w:t>Proof of identity (government</w:t>
            </w:r>
            <w:r w:rsidRPr="006B309B">
              <w:rPr>
                <w:rFonts w:ascii="Calibri" w:hAnsi="Calibri" w:cs="Calibri"/>
                <w:color w:val="000000"/>
              </w:rPr>
              <w:noBreakHyphen/>
              <w:t>issued ID and proof of address)</w:t>
            </w:r>
          </w:p>
          <w:p w14:paraId="3B307D8F" w14:textId="77777777" w:rsidR="006B309B" w:rsidRPr="006B309B" w:rsidRDefault="006B309B" w:rsidP="006B309B">
            <w:pPr>
              <w:autoSpaceDE w:val="0"/>
              <w:autoSpaceDN w:val="0"/>
              <w:adjustRightInd w:val="0"/>
              <w:spacing w:after="0" w:line="240" w:lineRule="auto"/>
              <w:ind w:right="1682"/>
              <w:rPr>
                <w:rFonts w:ascii="Calibri" w:hAnsi="Calibri" w:cs="Calibri"/>
                <w:color w:val="000000"/>
              </w:rPr>
            </w:pPr>
            <w:r w:rsidRPr="006B309B">
              <w:rPr>
                <w:rFonts w:ascii="Calibri" w:hAnsi="Calibri" w:cs="Calibri"/>
                <w:color w:val="000000"/>
              </w:rPr>
              <w:t>If a representative is acting on your behalf, written authorisation is required.</w:t>
            </w:r>
          </w:p>
          <w:p w14:paraId="1A7D7BCF" w14:textId="1967B8F6" w:rsidR="00271AD8" w:rsidRPr="000841E2" w:rsidRDefault="00271AD8" w:rsidP="00271AD8">
            <w:pPr>
              <w:autoSpaceDE w:val="0"/>
              <w:autoSpaceDN w:val="0"/>
              <w:adjustRightInd w:val="0"/>
              <w:spacing w:after="0" w:line="240" w:lineRule="auto"/>
              <w:ind w:right="1682"/>
              <w:rPr>
                <w:rFonts w:ascii="Calibri" w:hAnsi="Calibri" w:cs="Calibri"/>
                <w:color w:val="000000"/>
              </w:rPr>
            </w:pPr>
          </w:p>
        </w:tc>
      </w:tr>
    </w:tbl>
    <w:p w14:paraId="79C49B6C" w14:textId="77777777" w:rsidR="006B309B" w:rsidRPr="006B309B" w:rsidRDefault="006B309B" w:rsidP="006B309B">
      <w:pPr>
        <w:spacing w:after="120" w:line="240" w:lineRule="auto"/>
        <w:rPr>
          <w:rFonts w:ascii="Calibri" w:hAnsi="Calibri" w:cs="Calibri"/>
          <w:b/>
          <w:bCs/>
        </w:rPr>
      </w:pPr>
      <w:r w:rsidRPr="006B309B">
        <w:rPr>
          <w:rFonts w:ascii="Calibri" w:hAnsi="Calibri" w:cs="Calibri"/>
          <w:b/>
          <w:bCs/>
        </w:rPr>
        <w:t>4. Processing Your Request</w:t>
      </w:r>
    </w:p>
    <w:p w14:paraId="068B73BA" w14:textId="77777777" w:rsidR="006B309B" w:rsidRPr="006B309B" w:rsidRDefault="006B309B" w:rsidP="00333676">
      <w:pPr>
        <w:numPr>
          <w:ilvl w:val="0"/>
          <w:numId w:val="18"/>
        </w:numPr>
        <w:spacing w:after="0" w:line="240" w:lineRule="auto"/>
        <w:rPr>
          <w:rFonts w:ascii="Calibri" w:hAnsi="Calibri" w:cs="Calibri"/>
        </w:rPr>
      </w:pPr>
      <w:r w:rsidRPr="006B309B">
        <w:rPr>
          <w:rFonts w:ascii="Calibri" w:hAnsi="Calibri" w:cs="Calibri"/>
        </w:rPr>
        <w:t xml:space="preserve">TRS will acknowledge your request within </w:t>
      </w:r>
      <w:r w:rsidRPr="006B309B">
        <w:rPr>
          <w:rFonts w:ascii="Calibri" w:hAnsi="Calibri" w:cs="Calibri"/>
          <w:b/>
          <w:bCs/>
        </w:rPr>
        <w:t>5 working days</w:t>
      </w:r>
      <w:r w:rsidRPr="006B309B">
        <w:rPr>
          <w:rFonts w:ascii="Calibri" w:hAnsi="Calibri" w:cs="Calibri"/>
        </w:rPr>
        <w:t>.</w:t>
      </w:r>
    </w:p>
    <w:p w14:paraId="2EE352DB" w14:textId="77777777" w:rsidR="006B309B" w:rsidRPr="006B309B" w:rsidRDefault="006B309B" w:rsidP="00333676">
      <w:pPr>
        <w:numPr>
          <w:ilvl w:val="0"/>
          <w:numId w:val="18"/>
        </w:numPr>
        <w:spacing w:after="0" w:line="240" w:lineRule="auto"/>
        <w:rPr>
          <w:rFonts w:ascii="Calibri" w:hAnsi="Calibri" w:cs="Calibri"/>
        </w:rPr>
      </w:pPr>
      <w:r w:rsidRPr="006B309B">
        <w:rPr>
          <w:rFonts w:ascii="Calibri" w:hAnsi="Calibri" w:cs="Calibri"/>
        </w:rPr>
        <w:t xml:space="preserve">TRS will respond within </w:t>
      </w:r>
      <w:r w:rsidRPr="006B309B">
        <w:rPr>
          <w:rFonts w:ascii="Calibri" w:hAnsi="Calibri" w:cs="Calibri"/>
          <w:b/>
          <w:bCs/>
        </w:rPr>
        <w:t>one month</w:t>
      </w:r>
      <w:r w:rsidRPr="006B309B">
        <w:rPr>
          <w:rFonts w:ascii="Calibri" w:hAnsi="Calibri" w:cs="Calibri"/>
        </w:rPr>
        <w:t xml:space="preserve"> (UK GDPR requirement).</w:t>
      </w:r>
    </w:p>
    <w:p w14:paraId="61EE5C72" w14:textId="77777777" w:rsidR="006B309B" w:rsidRPr="006B309B" w:rsidRDefault="006B309B" w:rsidP="00333676">
      <w:pPr>
        <w:numPr>
          <w:ilvl w:val="0"/>
          <w:numId w:val="18"/>
        </w:numPr>
        <w:spacing w:after="0" w:line="240" w:lineRule="auto"/>
        <w:rPr>
          <w:rFonts w:ascii="Calibri" w:hAnsi="Calibri" w:cs="Calibri"/>
        </w:rPr>
      </w:pPr>
      <w:r w:rsidRPr="006B309B">
        <w:rPr>
          <w:rFonts w:ascii="Calibri" w:hAnsi="Calibri" w:cs="Calibri"/>
        </w:rPr>
        <w:t xml:space="preserve">Complex requests may be extended by </w:t>
      </w:r>
      <w:r w:rsidRPr="006B309B">
        <w:rPr>
          <w:rFonts w:ascii="Calibri" w:hAnsi="Calibri" w:cs="Calibri"/>
          <w:b/>
          <w:bCs/>
        </w:rPr>
        <w:t>up to two months</w:t>
      </w:r>
      <w:r w:rsidRPr="006B309B">
        <w:rPr>
          <w:rFonts w:ascii="Calibri" w:hAnsi="Calibri" w:cs="Calibri"/>
        </w:rPr>
        <w:t>.</w:t>
      </w:r>
    </w:p>
    <w:p w14:paraId="105D66CC" w14:textId="77777777" w:rsidR="006B309B" w:rsidRPr="006B309B" w:rsidRDefault="006B309B" w:rsidP="00333676">
      <w:pPr>
        <w:numPr>
          <w:ilvl w:val="0"/>
          <w:numId w:val="18"/>
        </w:numPr>
        <w:spacing w:after="0" w:line="240" w:lineRule="auto"/>
        <w:rPr>
          <w:rFonts w:ascii="Calibri" w:hAnsi="Calibri" w:cs="Calibri"/>
        </w:rPr>
      </w:pPr>
      <w:r w:rsidRPr="006B309B">
        <w:rPr>
          <w:rFonts w:ascii="Calibri" w:hAnsi="Calibri" w:cs="Calibri"/>
        </w:rPr>
        <w:t>TRS may request additional information to verify identity or locate data.</w:t>
      </w:r>
    </w:p>
    <w:p w14:paraId="6A3D4A5E" w14:textId="77777777" w:rsidR="006B309B" w:rsidRPr="006B309B" w:rsidRDefault="006B309B" w:rsidP="00333676">
      <w:pPr>
        <w:numPr>
          <w:ilvl w:val="0"/>
          <w:numId w:val="18"/>
        </w:numPr>
        <w:spacing w:after="0" w:line="240" w:lineRule="auto"/>
        <w:rPr>
          <w:rFonts w:ascii="Calibri" w:hAnsi="Calibri" w:cs="Calibri"/>
        </w:rPr>
      </w:pPr>
      <w:r w:rsidRPr="006B309B">
        <w:rPr>
          <w:rFonts w:ascii="Calibri" w:hAnsi="Calibri" w:cs="Calibri"/>
        </w:rPr>
        <w:t xml:space="preserve">All SARs are logged in the </w:t>
      </w:r>
      <w:r w:rsidRPr="006B309B">
        <w:rPr>
          <w:rFonts w:ascii="Calibri" w:hAnsi="Calibri" w:cs="Calibri"/>
          <w:b/>
          <w:bCs/>
        </w:rPr>
        <w:t>SAR Register</w:t>
      </w:r>
      <w:r w:rsidRPr="006B309B">
        <w:rPr>
          <w:rFonts w:ascii="Calibri" w:hAnsi="Calibri" w:cs="Calibri"/>
        </w:rPr>
        <w:t>.</w:t>
      </w:r>
    </w:p>
    <w:p w14:paraId="544F6545" w14:textId="0C96B3A1" w:rsidR="006B309B" w:rsidRDefault="006B309B" w:rsidP="00290781">
      <w:pPr>
        <w:spacing w:after="0" w:line="240" w:lineRule="auto"/>
        <w:rPr>
          <w:rFonts w:ascii="Calibri" w:hAnsi="Calibri" w:cs="Calibri"/>
        </w:rPr>
      </w:pPr>
    </w:p>
    <w:p w14:paraId="0B118F67" w14:textId="77777777" w:rsidR="00290781" w:rsidRPr="00290781" w:rsidRDefault="00290781" w:rsidP="00290781">
      <w:pPr>
        <w:spacing w:after="0" w:line="240" w:lineRule="auto"/>
        <w:rPr>
          <w:rFonts w:ascii="Calibri" w:hAnsi="Calibri" w:cs="Calibri"/>
          <w:b/>
          <w:bCs/>
        </w:rPr>
      </w:pPr>
      <w:r w:rsidRPr="00290781">
        <w:rPr>
          <w:rFonts w:ascii="Calibri" w:hAnsi="Calibri" w:cs="Calibri"/>
          <w:b/>
          <w:bCs/>
        </w:rPr>
        <w:t>5. How Data Will Be Provided</w:t>
      </w:r>
    </w:p>
    <w:p w14:paraId="3BB714D8" w14:textId="77777777" w:rsidR="00290781" w:rsidRDefault="00290781" w:rsidP="00290781">
      <w:pPr>
        <w:spacing w:after="0" w:line="240" w:lineRule="auto"/>
        <w:rPr>
          <w:rFonts w:ascii="Calibri" w:hAnsi="Calibri" w:cs="Calibri"/>
        </w:rPr>
      </w:pPr>
      <w:r w:rsidRPr="00290781">
        <w:rPr>
          <w:rFonts w:ascii="Calibri" w:hAnsi="Calibri" w:cs="Calibri"/>
        </w:rPr>
        <w:t>Data will be provided securely via encrypted digital transfer.</w:t>
      </w:r>
    </w:p>
    <w:p w14:paraId="1FDAF47D" w14:textId="77777777" w:rsidR="00290781" w:rsidRPr="00290781" w:rsidRDefault="00290781" w:rsidP="00290781">
      <w:pPr>
        <w:spacing w:after="0" w:line="240" w:lineRule="auto"/>
        <w:rPr>
          <w:rFonts w:ascii="Calibri" w:hAnsi="Calibri" w:cs="Calibri"/>
        </w:rPr>
      </w:pPr>
    </w:p>
    <w:p w14:paraId="434065B6" w14:textId="77777777" w:rsidR="00290781" w:rsidRPr="00290781" w:rsidRDefault="00290781" w:rsidP="00290781">
      <w:pPr>
        <w:spacing w:after="0" w:line="240" w:lineRule="auto"/>
        <w:rPr>
          <w:rFonts w:ascii="Calibri" w:hAnsi="Calibri" w:cs="Calibri"/>
          <w:b/>
          <w:bCs/>
        </w:rPr>
      </w:pPr>
      <w:r w:rsidRPr="00290781">
        <w:rPr>
          <w:rFonts w:ascii="Calibri" w:hAnsi="Calibri" w:cs="Calibri"/>
          <w:b/>
          <w:bCs/>
        </w:rPr>
        <w:t>6. Refusal of Requests</w:t>
      </w:r>
    </w:p>
    <w:p w14:paraId="188ACD36" w14:textId="77777777" w:rsidR="00290781" w:rsidRPr="00290781" w:rsidRDefault="00290781" w:rsidP="00290781">
      <w:pPr>
        <w:spacing w:after="0" w:line="240" w:lineRule="auto"/>
        <w:rPr>
          <w:rFonts w:ascii="Calibri" w:hAnsi="Calibri" w:cs="Calibri"/>
        </w:rPr>
      </w:pPr>
      <w:r w:rsidRPr="00290781">
        <w:rPr>
          <w:rFonts w:ascii="Calibri" w:hAnsi="Calibri" w:cs="Calibri"/>
        </w:rPr>
        <w:t>Requests may be refused if:</w:t>
      </w:r>
    </w:p>
    <w:p w14:paraId="1FEF5F25" w14:textId="77777777" w:rsidR="00290781" w:rsidRPr="00290781" w:rsidRDefault="00290781" w:rsidP="00333676">
      <w:pPr>
        <w:numPr>
          <w:ilvl w:val="0"/>
          <w:numId w:val="19"/>
        </w:numPr>
        <w:spacing w:after="0" w:line="240" w:lineRule="auto"/>
        <w:rPr>
          <w:rFonts w:ascii="Calibri" w:hAnsi="Calibri" w:cs="Calibri"/>
        </w:rPr>
      </w:pPr>
      <w:r w:rsidRPr="00290781">
        <w:rPr>
          <w:rFonts w:ascii="Calibri" w:hAnsi="Calibri" w:cs="Calibri"/>
        </w:rPr>
        <w:t>They are manifestly unfounded or excessive</w:t>
      </w:r>
    </w:p>
    <w:p w14:paraId="3D21CFB4" w14:textId="77777777" w:rsidR="00290781" w:rsidRPr="00290781" w:rsidRDefault="00290781" w:rsidP="00333676">
      <w:pPr>
        <w:numPr>
          <w:ilvl w:val="0"/>
          <w:numId w:val="19"/>
        </w:numPr>
        <w:spacing w:after="0" w:line="240" w:lineRule="auto"/>
        <w:rPr>
          <w:rFonts w:ascii="Calibri" w:hAnsi="Calibri" w:cs="Calibri"/>
        </w:rPr>
      </w:pPr>
      <w:r w:rsidRPr="00290781">
        <w:rPr>
          <w:rFonts w:ascii="Calibri" w:hAnsi="Calibri" w:cs="Calibri"/>
        </w:rPr>
        <w:t>Identity cannot be verified</w:t>
      </w:r>
    </w:p>
    <w:p w14:paraId="552A0E3F" w14:textId="77777777" w:rsidR="00290781" w:rsidRPr="00290781" w:rsidRDefault="00290781" w:rsidP="00333676">
      <w:pPr>
        <w:numPr>
          <w:ilvl w:val="0"/>
          <w:numId w:val="19"/>
        </w:numPr>
        <w:spacing w:after="0" w:line="240" w:lineRule="auto"/>
        <w:rPr>
          <w:rFonts w:ascii="Calibri" w:hAnsi="Calibri" w:cs="Calibri"/>
        </w:rPr>
      </w:pPr>
      <w:r w:rsidRPr="00290781">
        <w:rPr>
          <w:rFonts w:ascii="Calibri" w:hAnsi="Calibri" w:cs="Calibri"/>
        </w:rPr>
        <w:t>Disclosure would breach another person’s rights</w:t>
      </w:r>
    </w:p>
    <w:p w14:paraId="49716944" w14:textId="77777777" w:rsidR="00290781" w:rsidRPr="00290781" w:rsidRDefault="00290781" w:rsidP="00290781">
      <w:pPr>
        <w:spacing w:after="0" w:line="240" w:lineRule="auto"/>
        <w:rPr>
          <w:rFonts w:ascii="Calibri" w:hAnsi="Calibri" w:cs="Calibri"/>
        </w:rPr>
      </w:pPr>
      <w:r w:rsidRPr="00290781">
        <w:rPr>
          <w:rFonts w:ascii="Calibri" w:hAnsi="Calibri" w:cs="Calibri"/>
        </w:rPr>
        <w:t>A written explanation will be provided.</w:t>
      </w:r>
    </w:p>
    <w:p w14:paraId="5C25682E" w14:textId="77777777" w:rsidR="00290781" w:rsidRDefault="00290781" w:rsidP="00290781">
      <w:pPr>
        <w:spacing w:after="0" w:line="240" w:lineRule="auto"/>
        <w:rPr>
          <w:rFonts w:ascii="Calibri" w:hAnsi="Calibri" w:cs="Calibri"/>
          <w:b/>
          <w:bCs/>
        </w:rPr>
      </w:pPr>
    </w:p>
    <w:p w14:paraId="7B790E68" w14:textId="4B9632BD" w:rsidR="00290781" w:rsidRPr="00290781" w:rsidRDefault="00290781" w:rsidP="00290781">
      <w:pPr>
        <w:spacing w:after="0" w:line="240" w:lineRule="auto"/>
        <w:rPr>
          <w:rFonts w:ascii="Calibri" w:hAnsi="Calibri" w:cs="Calibri"/>
          <w:b/>
          <w:bCs/>
        </w:rPr>
      </w:pPr>
      <w:r w:rsidRPr="00290781">
        <w:rPr>
          <w:rFonts w:ascii="Calibri" w:hAnsi="Calibri" w:cs="Calibri"/>
          <w:b/>
          <w:bCs/>
        </w:rPr>
        <w:t>7. Complaints</w:t>
      </w:r>
    </w:p>
    <w:p w14:paraId="6E2AB01A" w14:textId="77777777" w:rsidR="00290781" w:rsidRPr="00290781" w:rsidRDefault="00290781" w:rsidP="00290781">
      <w:pPr>
        <w:spacing w:after="0" w:line="240" w:lineRule="auto"/>
        <w:rPr>
          <w:rFonts w:ascii="Calibri" w:hAnsi="Calibri" w:cs="Calibri"/>
        </w:rPr>
      </w:pPr>
      <w:r w:rsidRPr="00290781">
        <w:rPr>
          <w:rFonts w:ascii="Calibri" w:hAnsi="Calibri" w:cs="Calibri"/>
        </w:rPr>
        <w:t>Complaints may be made to:</w:t>
      </w:r>
    </w:p>
    <w:p w14:paraId="76B2CD41" w14:textId="4D65C11C" w:rsidR="00290781" w:rsidRPr="00290781" w:rsidRDefault="00290781" w:rsidP="00290781">
      <w:pPr>
        <w:spacing w:after="0" w:line="240" w:lineRule="auto"/>
        <w:rPr>
          <w:rFonts w:ascii="Calibri" w:hAnsi="Calibri" w:cs="Calibri"/>
        </w:rPr>
      </w:pPr>
      <w:r w:rsidRPr="00290781">
        <w:rPr>
          <w:rFonts w:ascii="Calibri" w:hAnsi="Calibri" w:cs="Calibri"/>
          <w:b/>
          <w:bCs/>
        </w:rPr>
        <w:t>Data Protection Officer</w:t>
      </w:r>
      <w:r w:rsidRPr="00290781">
        <w:rPr>
          <w:rFonts w:ascii="Calibri" w:hAnsi="Calibri" w:cs="Calibri"/>
        </w:rPr>
        <w:t xml:space="preserve"> </w:t>
      </w:r>
      <w:r w:rsidR="003458AA">
        <w:rPr>
          <w:rFonts w:ascii="Calibri" w:hAnsi="Calibri" w:cs="Calibri"/>
        </w:rPr>
        <w:t>info</w:t>
      </w:r>
      <w:r w:rsidRPr="00290781">
        <w:rPr>
          <w:rFonts w:ascii="Calibri" w:hAnsi="Calibri" w:cs="Calibri"/>
        </w:rPr>
        <w:t>@trstraining.net</w:t>
      </w:r>
    </w:p>
    <w:p w14:paraId="44792189" w14:textId="77777777" w:rsidR="00290781" w:rsidRPr="00290781" w:rsidRDefault="00290781" w:rsidP="00290781">
      <w:pPr>
        <w:spacing w:after="0" w:line="240" w:lineRule="auto"/>
        <w:rPr>
          <w:rFonts w:ascii="Calibri" w:hAnsi="Calibri" w:cs="Calibri"/>
        </w:rPr>
      </w:pPr>
      <w:r w:rsidRPr="00290781">
        <w:rPr>
          <w:rFonts w:ascii="Calibri" w:hAnsi="Calibri" w:cs="Calibri"/>
        </w:rPr>
        <w:t xml:space="preserve">Or to the </w:t>
      </w:r>
      <w:r w:rsidRPr="00290781">
        <w:rPr>
          <w:rFonts w:ascii="Calibri" w:hAnsi="Calibri" w:cs="Calibri"/>
          <w:b/>
          <w:bCs/>
        </w:rPr>
        <w:t>ICO</w:t>
      </w:r>
      <w:r w:rsidRPr="00290781">
        <w:rPr>
          <w:rFonts w:ascii="Calibri" w:hAnsi="Calibri" w:cs="Calibri"/>
        </w:rPr>
        <w:t>.</w:t>
      </w:r>
    </w:p>
    <w:p w14:paraId="2017904F" w14:textId="77777777" w:rsidR="00290781" w:rsidRDefault="00290781" w:rsidP="00290781">
      <w:pPr>
        <w:spacing w:after="0" w:line="240" w:lineRule="auto"/>
        <w:rPr>
          <w:rFonts w:ascii="Calibri" w:hAnsi="Calibri" w:cs="Calibri"/>
        </w:rPr>
      </w:pPr>
    </w:p>
    <w:p w14:paraId="0C75D473" w14:textId="77777777" w:rsidR="006B309B" w:rsidRDefault="006B309B">
      <w:pPr>
        <w:rPr>
          <w:rFonts w:ascii="Calibri" w:hAnsi="Calibri" w:cs="Calibri"/>
        </w:rPr>
      </w:pPr>
      <w:r>
        <w:rPr>
          <w:rFonts w:ascii="Calibri" w:hAnsi="Calibri" w:cs="Calibri"/>
        </w:rPr>
        <w:br w:type="page"/>
      </w:r>
    </w:p>
    <w:p w14:paraId="4433A6E7" w14:textId="77777777" w:rsidR="00A81D45" w:rsidRPr="000841E2" w:rsidRDefault="00A81D45" w:rsidP="002262E7">
      <w:pPr>
        <w:spacing w:after="120" w:line="240" w:lineRule="auto"/>
        <w:rPr>
          <w:rFonts w:ascii="Calibri" w:hAnsi="Calibri" w:cs="Calibri"/>
        </w:rPr>
      </w:pPr>
    </w:p>
    <w:p w14:paraId="5CBEDCD0" w14:textId="481C0C1D" w:rsidR="003337DE" w:rsidRPr="003337DE" w:rsidRDefault="003337DE" w:rsidP="003337DE">
      <w:pPr>
        <w:pStyle w:val="Heading1"/>
        <w:rPr>
          <w:b/>
          <w:bCs/>
        </w:rPr>
      </w:pPr>
      <w:r w:rsidRPr="003337DE">
        <w:rPr>
          <w:b/>
          <w:bCs/>
        </w:rPr>
        <w:t>DATA RETENTION SCHEDULE</w:t>
      </w:r>
    </w:p>
    <w:p w14:paraId="275B8E04" w14:textId="6FF9F33C" w:rsidR="00BC5A59" w:rsidRPr="00BC5A59" w:rsidRDefault="00BC5A59" w:rsidP="00333676">
      <w:pPr>
        <w:pStyle w:val="NormalWeb"/>
        <w:numPr>
          <w:ilvl w:val="0"/>
          <w:numId w:val="27"/>
        </w:numPr>
        <w:shd w:val="clear" w:color="auto" w:fill="FFFFFF"/>
        <w:spacing w:after="0" w:afterAutospacing="0"/>
        <w:rPr>
          <w:rFonts w:ascii="Calibri" w:hAnsi="Calibri" w:cs="Calibri"/>
          <w:b/>
          <w:bCs/>
          <w:color w:val="0B0C0C"/>
        </w:rPr>
      </w:pPr>
      <w:r w:rsidRPr="00BC5A59">
        <w:rPr>
          <w:rFonts w:ascii="Calibri" w:hAnsi="Calibri" w:cs="Calibri"/>
          <w:b/>
          <w:bCs/>
          <w:color w:val="0B0C0C"/>
        </w:rPr>
        <w:t>Purpose</w:t>
      </w:r>
    </w:p>
    <w:p w14:paraId="249E2D56" w14:textId="77777777" w:rsidR="00040639" w:rsidRDefault="00BC5A59" w:rsidP="00040639">
      <w:pPr>
        <w:pStyle w:val="NormalWeb"/>
        <w:shd w:val="clear" w:color="auto" w:fill="FFFFFF"/>
        <w:spacing w:after="0" w:afterAutospacing="0"/>
        <w:ind w:firstLine="360"/>
        <w:rPr>
          <w:rFonts w:ascii="Calibri" w:hAnsi="Calibri" w:cs="Calibri"/>
          <w:color w:val="0B0C0C"/>
        </w:rPr>
      </w:pPr>
      <w:r w:rsidRPr="00BC5A59">
        <w:rPr>
          <w:rFonts w:ascii="Calibri" w:hAnsi="Calibri" w:cs="Calibri"/>
          <w:color w:val="0B0C0C"/>
        </w:rPr>
        <w:t>This schedule outlines how long TRS retains different categories of personal data.</w:t>
      </w:r>
    </w:p>
    <w:p w14:paraId="6B37DED9" w14:textId="77777777" w:rsidR="00735304" w:rsidRDefault="00735304" w:rsidP="00735304">
      <w:pPr>
        <w:pStyle w:val="NormalWeb"/>
        <w:shd w:val="clear" w:color="auto" w:fill="FFFFFF"/>
        <w:spacing w:after="0" w:afterAutospacing="0"/>
        <w:rPr>
          <w:rFonts w:ascii="Calibri" w:hAnsi="Calibri" w:cs="Calibri"/>
          <w:color w:val="0B0C0C"/>
        </w:rPr>
      </w:pPr>
    </w:p>
    <w:p w14:paraId="79C597A4" w14:textId="085AF60E" w:rsidR="00D5337D" w:rsidRPr="00556A83" w:rsidRDefault="00BC5A59" w:rsidP="00333676">
      <w:pPr>
        <w:pStyle w:val="NormalWeb"/>
        <w:numPr>
          <w:ilvl w:val="0"/>
          <w:numId w:val="27"/>
        </w:numPr>
        <w:shd w:val="clear" w:color="auto" w:fill="FFFFFF"/>
        <w:spacing w:after="0" w:afterAutospacing="0"/>
        <w:rPr>
          <w:rFonts w:ascii="Calibri" w:hAnsi="Calibri" w:cs="Calibri"/>
          <w:b/>
          <w:bCs/>
          <w:color w:val="0B0C0C"/>
        </w:rPr>
      </w:pPr>
      <w:r w:rsidRPr="00556A83">
        <w:rPr>
          <w:rFonts w:ascii="Calibri" w:hAnsi="Calibri" w:cs="Calibri"/>
          <w:b/>
          <w:bCs/>
          <w:color w:val="0B0C0C"/>
        </w:rPr>
        <w:t>Retention Periods</w:t>
      </w:r>
    </w:p>
    <w:p w14:paraId="18F679EF" w14:textId="77777777" w:rsidR="00D5337D" w:rsidRDefault="00D5337D" w:rsidP="00D5337D">
      <w:pPr>
        <w:pStyle w:val="NormalWeb"/>
        <w:shd w:val="clear" w:color="auto" w:fill="FFFFFF"/>
        <w:spacing w:before="0" w:beforeAutospacing="0" w:after="0" w:afterAutospacing="0"/>
        <w:rPr>
          <w:rFonts w:ascii="Calibri" w:hAnsi="Calibri" w:cs="Calibri"/>
          <w:b/>
          <w:bCs/>
          <w:color w:val="0B0C0C"/>
        </w:rPr>
      </w:pPr>
    </w:p>
    <w:p w14:paraId="399DD742" w14:textId="27D45CBD" w:rsidR="00BC5A59" w:rsidRPr="00BC5A59" w:rsidRDefault="00BC5A59" w:rsidP="00333676">
      <w:pPr>
        <w:pStyle w:val="NormalWeb"/>
        <w:numPr>
          <w:ilvl w:val="1"/>
          <w:numId w:val="27"/>
        </w:numPr>
        <w:shd w:val="clear" w:color="auto" w:fill="FFFFFF"/>
        <w:spacing w:before="0" w:beforeAutospacing="0" w:after="0" w:afterAutospacing="0"/>
        <w:rPr>
          <w:rFonts w:ascii="Calibri" w:hAnsi="Calibri" w:cs="Calibri"/>
          <w:b/>
          <w:bCs/>
          <w:color w:val="0B0C0C"/>
        </w:rPr>
      </w:pPr>
      <w:r w:rsidRPr="00BC5A59">
        <w:rPr>
          <w:rFonts w:ascii="Calibri" w:hAnsi="Calibri" w:cs="Calibri"/>
          <w:b/>
          <w:bCs/>
          <w:color w:val="0B0C0C"/>
        </w:rPr>
        <w:t>Learner Data</w:t>
      </w:r>
    </w:p>
    <w:p w14:paraId="7757CF4C" w14:textId="5F159E15" w:rsidR="00BC5A59" w:rsidRPr="00BC5A59" w:rsidRDefault="00BC5A59" w:rsidP="00333676">
      <w:pPr>
        <w:pStyle w:val="NormalWeb"/>
        <w:numPr>
          <w:ilvl w:val="0"/>
          <w:numId w:val="20"/>
        </w:numPr>
        <w:shd w:val="clear" w:color="auto" w:fill="FFFFFF"/>
        <w:spacing w:before="0" w:beforeAutospacing="0" w:after="0" w:afterAutospacing="0"/>
        <w:rPr>
          <w:rFonts w:ascii="Calibri" w:hAnsi="Calibri" w:cs="Calibri"/>
          <w:color w:val="0B0C0C"/>
        </w:rPr>
      </w:pPr>
      <w:r>
        <w:rPr>
          <w:rFonts w:ascii="Calibri" w:hAnsi="Calibri" w:cs="Calibri"/>
          <w:color w:val="0B0C0C"/>
        </w:rPr>
        <w:t>Government</w:t>
      </w:r>
      <w:r w:rsidRPr="00BC5A59">
        <w:rPr>
          <w:rFonts w:ascii="Calibri" w:hAnsi="Calibri" w:cs="Calibri"/>
          <w:color w:val="0B0C0C"/>
        </w:rPr>
        <w:noBreakHyphen/>
        <w:t xml:space="preserve">funded learner records: </w:t>
      </w:r>
      <w:r w:rsidRPr="00BC5A59">
        <w:rPr>
          <w:rFonts w:ascii="Calibri" w:hAnsi="Calibri" w:cs="Calibri"/>
          <w:b/>
          <w:bCs/>
          <w:color w:val="0B0C0C"/>
        </w:rPr>
        <w:t>6 years from the end of the financial year</w:t>
      </w:r>
      <w:r w:rsidRPr="00BC5A59">
        <w:rPr>
          <w:rFonts w:ascii="Calibri" w:hAnsi="Calibri" w:cs="Calibri"/>
          <w:color w:val="0B0C0C"/>
        </w:rPr>
        <w:t xml:space="preserve"> in which final payment was made</w:t>
      </w:r>
      <w:r>
        <w:rPr>
          <w:rFonts w:ascii="Calibri" w:hAnsi="Calibri" w:cs="Calibri"/>
          <w:color w:val="0B0C0C"/>
        </w:rPr>
        <w:t xml:space="preserve"> or as per the funding authority’s contractual requirements</w:t>
      </w:r>
    </w:p>
    <w:p w14:paraId="7EB88C05" w14:textId="77777777" w:rsidR="00BC5A59" w:rsidRPr="00BC5A59" w:rsidRDefault="00BC5A59" w:rsidP="00333676">
      <w:pPr>
        <w:pStyle w:val="NormalWeb"/>
        <w:numPr>
          <w:ilvl w:val="0"/>
          <w:numId w:val="20"/>
        </w:numPr>
        <w:shd w:val="clear" w:color="auto" w:fill="FFFFFF"/>
        <w:spacing w:before="0" w:beforeAutospacing="0" w:after="0" w:afterAutospacing="0"/>
        <w:rPr>
          <w:rFonts w:ascii="Calibri" w:hAnsi="Calibri" w:cs="Calibri"/>
          <w:color w:val="0B0C0C"/>
        </w:rPr>
      </w:pPr>
      <w:r w:rsidRPr="00BC5A59">
        <w:rPr>
          <w:rFonts w:ascii="Calibri" w:hAnsi="Calibri" w:cs="Calibri"/>
          <w:color w:val="0B0C0C"/>
        </w:rPr>
        <w:t xml:space="preserve">Safeguarding records: </w:t>
      </w:r>
      <w:r w:rsidRPr="00BC5A59">
        <w:rPr>
          <w:rFonts w:ascii="Calibri" w:hAnsi="Calibri" w:cs="Calibri"/>
          <w:b/>
          <w:bCs/>
          <w:color w:val="0B0C0C"/>
        </w:rPr>
        <w:t>6 years after the learner leaves</w:t>
      </w:r>
    </w:p>
    <w:p w14:paraId="08E08DF0" w14:textId="77777777" w:rsidR="00BC5A59" w:rsidRPr="00BC5A59" w:rsidRDefault="00BC5A59" w:rsidP="00333676">
      <w:pPr>
        <w:pStyle w:val="NormalWeb"/>
        <w:numPr>
          <w:ilvl w:val="0"/>
          <w:numId w:val="20"/>
        </w:numPr>
        <w:shd w:val="clear" w:color="auto" w:fill="FFFFFF"/>
        <w:spacing w:before="0" w:beforeAutospacing="0" w:after="0" w:afterAutospacing="0"/>
        <w:rPr>
          <w:rFonts w:ascii="Calibri" w:hAnsi="Calibri" w:cs="Calibri"/>
          <w:color w:val="0B0C0C"/>
        </w:rPr>
      </w:pPr>
      <w:r w:rsidRPr="00BC5A59">
        <w:rPr>
          <w:rFonts w:ascii="Calibri" w:hAnsi="Calibri" w:cs="Calibri"/>
          <w:color w:val="0B0C0C"/>
        </w:rPr>
        <w:t xml:space="preserve">Achievement and assessment data: </w:t>
      </w:r>
      <w:r w:rsidRPr="00BC5A59">
        <w:rPr>
          <w:rFonts w:ascii="Calibri" w:hAnsi="Calibri" w:cs="Calibri"/>
          <w:b/>
          <w:bCs/>
          <w:color w:val="0B0C0C"/>
        </w:rPr>
        <w:t>6 years</w:t>
      </w:r>
    </w:p>
    <w:p w14:paraId="29B1D5E1" w14:textId="77777777" w:rsidR="00BC5A59" w:rsidRPr="00BC5A59" w:rsidRDefault="00BC5A59" w:rsidP="00333676">
      <w:pPr>
        <w:pStyle w:val="NormalWeb"/>
        <w:numPr>
          <w:ilvl w:val="0"/>
          <w:numId w:val="20"/>
        </w:numPr>
        <w:shd w:val="clear" w:color="auto" w:fill="FFFFFF"/>
        <w:spacing w:before="0" w:beforeAutospacing="0" w:after="0" w:afterAutospacing="0"/>
        <w:rPr>
          <w:rFonts w:ascii="Calibri" w:hAnsi="Calibri" w:cs="Calibri"/>
          <w:color w:val="0B0C0C"/>
        </w:rPr>
      </w:pPr>
      <w:r w:rsidRPr="00BC5A59">
        <w:rPr>
          <w:rFonts w:ascii="Calibri" w:hAnsi="Calibri" w:cs="Calibri"/>
          <w:color w:val="0B0C0C"/>
        </w:rPr>
        <w:t xml:space="preserve">Attendance data: </w:t>
      </w:r>
      <w:r w:rsidRPr="00BC5A59">
        <w:rPr>
          <w:rFonts w:ascii="Calibri" w:hAnsi="Calibri" w:cs="Calibri"/>
          <w:b/>
          <w:bCs/>
          <w:color w:val="0B0C0C"/>
        </w:rPr>
        <w:t>6 years</w:t>
      </w:r>
    </w:p>
    <w:p w14:paraId="2666DA3A" w14:textId="7BD8CAB8" w:rsidR="00BC5A59" w:rsidRPr="00BC5A59" w:rsidRDefault="00BC5A59" w:rsidP="00333676">
      <w:pPr>
        <w:pStyle w:val="NormalWeb"/>
        <w:numPr>
          <w:ilvl w:val="0"/>
          <w:numId w:val="20"/>
        </w:numPr>
        <w:shd w:val="clear" w:color="auto" w:fill="FFFFFF"/>
        <w:spacing w:before="0" w:beforeAutospacing="0" w:after="0" w:afterAutospacing="0"/>
        <w:rPr>
          <w:rFonts w:ascii="Calibri" w:hAnsi="Calibri" w:cs="Calibri"/>
          <w:color w:val="0B0C0C"/>
        </w:rPr>
      </w:pPr>
      <w:r w:rsidRPr="00BC5A59">
        <w:rPr>
          <w:rFonts w:ascii="Calibri" w:hAnsi="Calibri" w:cs="Calibri"/>
          <w:color w:val="0B0C0C"/>
        </w:rPr>
        <w:t xml:space="preserve">Portfolios (digital): retained in line with </w:t>
      </w:r>
      <w:r w:rsidR="00D5337D">
        <w:rPr>
          <w:rFonts w:ascii="Calibri" w:hAnsi="Calibri" w:cs="Calibri"/>
          <w:color w:val="0B0C0C"/>
        </w:rPr>
        <w:t>funding and awarding organisation</w:t>
      </w:r>
      <w:r w:rsidRPr="00BC5A59">
        <w:rPr>
          <w:rFonts w:ascii="Calibri" w:hAnsi="Calibri" w:cs="Calibri"/>
          <w:color w:val="0B0C0C"/>
        </w:rPr>
        <w:t xml:space="preserve"> rules, then securely deleted</w:t>
      </w:r>
    </w:p>
    <w:p w14:paraId="44A09A32" w14:textId="77777777" w:rsidR="00040639" w:rsidRDefault="00040639" w:rsidP="00D5337D">
      <w:pPr>
        <w:pStyle w:val="NormalWeb"/>
        <w:shd w:val="clear" w:color="auto" w:fill="FFFFFF"/>
        <w:spacing w:before="0" w:beforeAutospacing="0" w:after="0" w:afterAutospacing="0"/>
        <w:ind w:left="360"/>
        <w:rPr>
          <w:rFonts w:ascii="Calibri" w:hAnsi="Calibri" w:cs="Calibri"/>
          <w:b/>
          <w:bCs/>
          <w:color w:val="0B0C0C"/>
        </w:rPr>
      </w:pPr>
    </w:p>
    <w:p w14:paraId="72CCD604" w14:textId="004DD2E7" w:rsidR="00D5337D" w:rsidRPr="00D5337D" w:rsidRDefault="00D5337D" w:rsidP="00333676">
      <w:pPr>
        <w:pStyle w:val="NormalWeb"/>
        <w:numPr>
          <w:ilvl w:val="1"/>
          <w:numId w:val="27"/>
        </w:numPr>
        <w:shd w:val="clear" w:color="auto" w:fill="FFFFFF"/>
        <w:spacing w:before="0" w:beforeAutospacing="0" w:after="0" w:afterAutospacing="0"/>
        <w:rPr>
          <w:rFonts w:ascii="Calibri" w:hAnsi="Calibri" w:cs="Calibri"/>
          <w:b/>
          <w:bCs/>
          <w:color w:val="0B0C0C"/>
        </w:rPr>
      </w:pPr>
      <w:r w:rsidRPr="00D5337D">
        <w:rPr>
          <w:rFonts w:ascii="Calibri" w:hAnsi="Calibri" w:cs="Calibri"/>
          <w:b/>
          <w:bCs/>
          <w:color w:val="0B0C0C"/>
        </w:rPr>
        <w:t>Staff Data</w:t>
      </w:r>
    </w:p>
    <w:p w14:paraId="373B582E" w14:textId="77777777" w:rsidR="00D5337D" w:rsidRPr="00D5337D" w:rsidRDefault="00D5337D" w:rsidP="00333676">
      <w:pPr>
        <w:pStyle w:val="NormalWeb"/>
        <w:numPr>
          <w:ilvl w:val="0"/>
          <w:numId w:val="21"/>
        </w:numPr>
        <w:shd w:val="clear" w:color="auto" w:fill="FFFFFF"/>
        <w:spacing w:before="0" w:beforeAutospacing="0" w:after="0" w:afterAutospacing="0"/>
        <w:rPr>
          <w:rFonts w:ascii="Calibri" w:hAnsi="Calibri" w:cs="Calibri"/>
          <w:color w:val="0B0C0C"/>
        </w:rPr>
      </w:pPr>
      <w:r w:rsidRPr="00D5337D">
        <w:rPr>
          <w:rFonts w:ascii="Calibri" w:hAnsi="Calibri" w:cs="Calibri"/>
          <w:color w:val="0B0C0C"/>
        </w:rPr>
        <w:t xml:space="preserve">Personnel files: </w:t>
      </w:r>
      <w:r w:rsidRPr="00D5337D">
        <w:rPr>
          <w:rFonts w:ascii="Calibri" w:hAnsi="Calibri" w:cs="Calibri"/>
          <w:b/>
          <w:bCs/>
          <w:color w:val="0B0C0C"/>
        </w:rPr>
        <w:t>6 years after leaving</w:t>
      </w:r>
    </w:p>
    <w:p w14:paraId="7AB2B8F2" w14:textId="77777777" w:rsidR="00D5337D" w:rsidRPr="00D5337D" w:rsidRDefault="00D5337D" w:rsidP="00333676">
      <w:pPr>
        <w:pStyle w:val="NormalWeb"/>
        <w:numPr>
          <w:ilvl w:val="0"/>
          <w:numId w:val="21"/>
        </w:numPr>
        <w:shd w:val="clear" w:color="auto" w:fill="FFFFFF"/>
        <w:spacing w:before="0" w:beforeAutospacing="0" w:after="0" w:afterAutospacing="0"/>
        <w:rPr>
          <w:rFonts w:ascii="Calibri" w:hAnsi="Calibri" w:cs="Calibri"/>
          <w:color w:val="0B0C0C"/>
        </w:rPr>
      </w:pPr>
      <w:r w:rsidRPr="00D5337D">
        <w:rPr>
          <w:rFonts w:ascii="Calibri" w:hAnsi="Calibri" w:cs="Calibri"/>
          <w:color w:val="0B0C0C"/>
        </w:rPr>
        <w:t xml:space="preserve">DBS certificates: destroyed within </w:t>
      </w:r>
      <w:r w:rsidRPr="00D5337D">
        <w:rPr>
          <w:rFonts w:ascii="Calibri" w:hAnsi="Calibri" w:cs="Calibri"/>
          <w:b/>
          <w:bCs/>
          <w:color w:val="0B0C0C"/>
        </w:rPr>
        <w:t>6 months</w:t>
      </w:r>
    </w:p>
    <w:p w14:paraId="356E0CC2" w14:textId="77777777" w:rsidR="00D5337D" w:rsidRPr="00D5337D" w:rsidRDefault="00D5337D" w:rsidP="00333676">
      <w:pPr>
        <w:pStyle w:val="NormalWeb"/>
        <w:numPr>
          <w:ilvl w:val="0"/>
          <w:numId w:val="21"/>
        </w:numPr>
        <w:shd w:val="clear" w:color="auto" w:fill="FFFFFF"/>
        <w:spacing w:before="0" w:beforeAutospacing="0" w:after="0" w:afterAutospacing="0"/>
        <w:rPr>
          <w:rFonts w:ascii="Calibri" w:hAnsi="Calibri" w:cs="Calibri"/>
          <w:color w:val="0B0C0C"/>
        </w:rPr>
      </w:pPr>
      <w:r w:rsidRPr="00D5337D">
        <w:rPr>
          <w:rFonts w:ascii="Calibri" w:hAnsi="Calibri" w:cs="Calibri"/>
          <w:color w:val="0B0C0C"/>
        </w:rPr>
        <w:t xml:space="preserve">DBS number: retained for renewal and for </w:t>
      </w:r>
      <w:r w:rsidRPr="00D5337D">
        <w:rPr>
          <w:rFonts w:ascii="Calibri" w:hAnsi="Calibri" w:cs="Calibri"/>
          <w:b/>
          <w:bCs/>
          <w:color w:val="0B0C0C"/>
        </w:rPr>
        <w:t>6 years after leaving</w:t>
      </w:r>
    </w:p>
    <w:p w14:paraId="59EC373B" w14:textId="77777777" w:rsidR="00D5337D" w:rsidRPr="00556A83" w:rsidRDefault="00D5337D" w:rsidP="00333676">
      <w:pPr>
        <w:pStyle w:val="NormalWeb"/>
        <w:numPr>
          <w:ilvl w:val="0"/>
          <w:numId w:val="21"/>
        </w:numPr>
        <w:shd w:val="clear" w:color="auto" w:fill="FFFFFF"/>
        <w:spacing w:before="0" w:beforeAutospacing="0" w:after="0" w:afterAutospacing="0"/>
        <w:rPr>
          <w:rFonts w:ascii="Calibri" w:hAnsi="Calibri" w:cs="Calibri"/>
          <w:color w:val="0B0C0C"/>
        </w:rPr>
      </w:pPr>
      <w:r w:rsidRPr="00D5337D">
        <w:rPr>
          <w:rFonts w:ascii="Calibri" w:hAnsi="Calibri" w:cs="Calibri"/>
          <w:color w:val="0B0C0C"/>
        </w:rPr>
        <w:t xml:space="preserve">Payroll and tax records: </w:t>
      </w:r>
      <w:r w:rsidRPr="00D5337D">
        <w:rPr>
          <w:rFonts w:ascii="Calibri" w:hAnsi="Calibri" w:cs="Calibri"/>
          <w:b/>
          <w:bCs/>
          <w:color w:val="0B0C0C"/>
        </w:rPr>
        <w:t>6 years</w:t>
      </w:r>
    </w:p>
    <w:p w14:paraId="49A9CEE8" w14:textId="77777777" w:rsidR="00556A83" w:rsidRPr="00D5337D" w:rsidRDefault="00556A83" w:rsidP="00556A83">
      <w:pPr>
        <w:pStyle w:val="NormalWeb"/>
        <w:shd w:val="clear" w:color="auto" w:fill="FFFFFF"/>
        <w:spacing w:before="0" w:beforeAutospacing="0" w:after="0" w:afterAutospacing="0"/>
        <w:ind w:left="720"/>
        <w:rPr>
          <w:rFonts w:ascii="Calibri" w:hAnsi="Calibri" w:cs="Calibri"/>
          <w:color w:val="0B0C0C"/>
        </w:rPr>
      </w:pPr>
    </w:p>
    <w:p w14:paraId="560FBA95" w14:textId="77777777" w:rsidR="00D5337D" w:rsidRPr="00D5337D" w:rsidRDefault="00D5337D" w:rsidP="00333676">
      <w:pPr>
        <w:pStyle w:val="NormalWeb"/>
        <w:numPr>
          <w:ilvl w:val="1"/>
          <w:numId w:val="27"/>
        </w:numPr>
        <w:shd w:val="clear" w:color="auto" w:fill="FFFFFF"/>
        <w:spacing w:before="0" w:beforeAutospacing="0" w:after="0" w:afterAutospacing="0"/>
        <w:rPr>
          <w:rFonts w:ascii="Calibri" w:hAnsi="Calibri" w:cs="Calibri"/>
          <w:b/>
          <w:bCs/>
          <w:color w:val="0B0C0C"/>
        </w:rPr>
      </w:pPr>
      <w:r w:rsidRPr="00D5337D">
        <w:rPr>
          <w:rFonts w:ascii="Calibri" w:hAnsi="Calibri" w:cs="Calibri"/>
          <w:b/>
          <w:bCs/>
          <w:color w:val="0B0C0C"/>
        </w:rPr>
        <w:t>Employer Data</w:t>
      </w:r>
    </w:p>
    <w:p w14:paraId="3475D267" w14:textId="77777777" w:rsidR="00D5337D" w:rsidRPr="00D5337D" w:rsidRDefault="00D5337D" w:rsidP="00333676">
      <w:pPr>
        <w:pStyle w:val="NormalWeb"/>
        <w:numPr>
          <w:ilvl w:val="0"/>
          <w:numId w:val="22"/>
        </w:numPr>
        <w:shd w:val="clear" w:color="auto" w:fill="FFFFFF"/>
        <w:spacing w:before="0" w:beforeAutospacing="0" w:after="0" w:afterAutospacing="0"/>
        <w:rPr>
          <w:rFonts w:ascii="Calibri" w:hAnsi="Calibri" w:cs="Calibri"/>
          <w:color w:val="0B0C0C"/>
        </w:rPr>
      </w:pPr>
      <w:r w:rsidRPr="00D5337D">
        <w:rPr>
          <w:rFonts w:ascii="Calibri" w:hAnsi="Calibri" w:cs="Calibri"/>
          <w:color w:val="0B0C0C"/>
        </w:rPr>
        <w:t xml:space="preserve">Contracts for Services: </w:t>
      </w:r>
      <w:r w:rsidRPr="00D5337D">
        <w:rPr>
          <w:rFonts w:ascii="Calibri" w:hAnsi="Calibri" w:cs="Calibri"/>
          <w:b/>
          <w:bCs/>
          <w:color w:val="0B0C0C"/>
        </w:rPr>
        <w:t>6 years after contract end</w:t>
      </w:r>
    </w:p>
    <w:p w14:paraId="27157EF4" w14:textId="77777777" w:rsidR="00D5337D" w:rsidRPr="00556A83" w:rsidRDefault="00D5337D" w:rsidP="00333676">
      <w:pPr>
        <w:pStyle w:val="NormalWeb"/>
        <w:numPr>
          <w:ilvl w:val="0"/>
          <w:numId w:val="22"/>
        </w:numPr>
        <w:shd w:val="clear" w:color="auto" w:fill="FFFFFF"/>
        <w:spacing w:before="0" w:beforeAutospacing="0" w:after="0" w:afterAutospacing="0"/>
        <w:rPr>
          <w:rFonts w:ascii="Calibri" w:hAnsi="Calibri" w:cs="Calibri"/>
          <w:color w:val="0B0C0C"/>
        </w:rPr>
      </w:pPr>
      <w:r w:rsidRPr="00D5337D">
        <w:rPr>
          <w:rFonts w:ascii="Calibri" w:hAnsi="Calibri" w:cs="Calibri"/>
          <w:color w:val="0B0C0C"/>
        </w:rPr>
        <w:t xml:space="preserve">Employer engagement records: </w:t>
      </w:r>
      <w:r w:rsidRPr="00D5337D">
        <w:rPr>
          <w:rFonts w:ascii="Calibri" w:hAnsi="Calibri" w:cs="Calibri"/>
          <w:b/>
          <w:bCs/>
          <w:color w:val="0B0C0C"/>
        </w:rPr>
        <w:t>6 years</w:t>
      </w:r>
    </w:p>
    <w:p w14:paraId="74AA5EDE" w14:textId="77777777" w:rsidR="00556A83" w:rsidRPr="00D5337D" w:rsidRDefault="00556A83" w:rsidP="00556A83">
      <w:pPr>
        <w:pStyle w:val="NormalWeb"/>
        <w:shd w:val="clear" w:color="auto" w:fill="FFFFFF"/>
        <w:spacing w:before="0" w:beforeAutospacing="0" w:after="0" w:afterAutospacing="0"/>
        <w:ind w:left="720"/>
        <w:rPr>
          <w:rFonts w:ascii="Calibri" w:hAnsi="Calibri" w:cs="Calibri"/>
          <w:color w:val="0B0C0C"/>
        </w:rPr>
      </w:pPr>
    </w:p>
    <w:p w14:paraId="7EB41FB1" w14:textId="77777777" w:rsidR="00D5337D" w:rsidRPr="00D5337D" w:rsidRDefault="00D5337D" w:rsidP="00333676">
      <w:pPr>
        <w:pStyle w:val="NormalWeb"/>
        <w:numPr>
          <w:ilvl w:val="1"/>
          <w:numId w:val="27"/>
        </w:numPr>
        <w:shd w:val="clear" w:color="auto" w:fill="FFFFFF"/>
        <w:spacing w:before="0" w:beforeAutospacing="0" w:after="0" w:afterAutospacing="0"/>
        <w:rPr>
          <w:rFonts w:ascii="Calibri" w:hAnsi="Calibri" w:cs="Calibri"/>
          <w:b/>
          <w:bCs/>
          <w:color w:val="0B0C0C"/>
        </w:rPr>
      </w:pPr>
      <w:r w:rsidRPr="00D5337D">
        <w:rPr>
          <w:rFonts w:ascii="Calibri" w:hAnsi="Calibri" w:cs="Calibri"/>
          <w:b/>
          <w:bCs/>
          <w:color w:val="0B0C0C"/>
        </w:rPr>
        <w:t>Marketing Data</w:t>
      </w:r>
    </w:p>
    <w:p w14:paraId="5F30CD53" w14:textId="77777777" w:rsidR="00D5337D" w:rsidRDefault="00D5337D" w:rsidP="00333676">
      <w:pPr>
        <w:pStyle w:val="NormalWeb"/>
        <w:numPr>
          <w:ilvl w:val="0"/>
          <w:numId w:val="23"/>
        </w:numPr>
        <w:shd w:val="clear" w:color="auto" w:fill="FFFFFF"/>
        <w:spacing w:before="0" w:beforeAutospacing="0" w:after="0" w:afterAutospacing="0"/>
        <w:rPr>
          <w:rFonts w:ascii="Calibri" w:hAnsi="Calibri" w:cs="Calibri"/>
          <w:color w:val="0B0C0C"/>
        </w:rPr>
      </w:pPr>
      <w:r w:rsidRPr="00D5337D">
        <w:rPr>
          <w:rFonts w:ascii="Calibri" w:hAnsi="Calibri" w:cs="Calibri"/>
          <w:color w:val="0B0C0C"/>
        </w:rPr>
        <w:t xml:space="preserve">Leads and enquiries: </w:t>
      </w:r>
      <w:r w:rsidRPr="00D5337D">
        <w:rPr>
          <w:rFonts w:ascii="Calibri" w:hAnsi="Calibri" w:cs="Calibri"/>
          <w:b/>
          <w:bCs/>
          <w:color w:val="0B0C0C"/>
        </w:rPr>
        <w:t>6 months</w:t>
      </w:r>
      <w:r w:rsidRPr="00D5337D">
        <w:rPr>
          <w:rFonts w:ascii="Calibri" w:hAnsi="Calibri" w:cs="Calibri"/>
          <w:color w:val="0B0C0C"/>
        </w:rPr>
        <w:t xml:space="preserve"> unless progressed</w:t>
      </w:r>
    </w:p>
    <w:p w14:paraId="5A63B45B" w14:textId="77777777" w:rsidR="00556A83" w:rsidRPr="00D5337D" w:rsidRDefault="00556A83" w:rsidP="00556A83">
      <w:pPr>
        <w:pStyle w:val="NormalWeb"/>
        <w:shd w:val="clear" w:color="auto" w:fill="FFFFFF"/>
        <w:spacing w:before="0" w:beforeAutospacing="0" w:after="0" w:afterAutospacing="0"/>
        <w:ind w:left="720"/>
        <w:rPr>
          <w:rFonts w:ascii="Calibri" w:hAnsi="Calibri" w:cs="Calibri"/>
          <w:color w:val="0B0C0C"/>
        </w:rPr>
      </w:pPr>
    </w:p>
    <w:p w14:paraId="234AD86B" w14:textId="77777777" w:rsidR="006F5BC0" w:rsidRPr="006F5BC0" w:rsidRDefault="006F5BC0" w:rsidP="00333676">
      <w:pPr>
        <w:pStyle w:val="NormalWeb"/>
        <w:numPr>
          <w:ilvl w:val="1"/>
          <w:numId w:val="27"/>
        </w:numPr>
        <w:shd w:val="clear" w:color="auto" w:fill="FFFFFF"/>
        <w:spacing w:before="0" w:beforeAutospacing="0" w:after="0" w:afterAutospacing="0"/>
        <w:rPr>
          <w:rFonts w:ascii="Calibri" w:hAnsi="Calibri" w:cs="Calibri"/>
          <w:b/>
          <w:bCs/>
          <w:color w:val="0B0C0C"/>
        </w:rPr>
      </w:pPr>
      <w:r w:rsidRPr="006F5BC0">
        <w:rPr>
          <w:rFonts w:ascii="Calibri" w:hAnsi="Calibri" w:cs="Calibri"/>
          <w:b/>
          <w:bCs/>
          <w:color w:val="0B0C0C"/>
        </w:rPr>
        <w:t>Complaints</w:t>
      </w:r>
    </w:p>
    <w:p w14:paraId="095D3E64" w14:textId="77777777" w:rsidR="006F5BC0" w:rsidRDefault="006F5BC0" w:rsidP="00333676">
      <w:pPr>
        <w:pStyle w:val="NormalWeb"/>
        <w:numPr>
          <w:ilvl w:val="0"/>
          <w:numId w:val="24"/>
        </w:numPr>
        <w:shd w:val="clear" w:color="auto" w:fill="FFFFFF"/>
        <w:spacing w:before="0" w:beforeAutospacing="0" w:after="0" w:afterAutospacing="0"/>
        <w:rPr>
          <w:rFonts w:ascii="Calibri" w:hAnsi="Calibri" w:cs="Calibri"/>
          <w:color w:val="0B0C0C"/>
        </w:rPr>
      </w:pPr>
      <w:r w:rsidRPr="006F5BC0">
        <w:rPr>
          <w:rFonts w:ascii="Calibri" w:hAnsi="Calibri" w:cs="Calibri"/>
          <w:color w:val="0B0C0C"/>
        </w:rPr>
        <w:t xml:space="preserve">Retained for as long as legally necessary (minimum </w:t>
      </w:r>
      <w:r w:rsidRPr="006F5BC0">
        <w:rPr>
          <w:rFonts w:ascii="Calibri" w:hAnsi="Calibri" w:cs="Calibri"/>
          <w:b/>
          <w:bCs/>
          <w:color w:val="0B0C0C"/>
        </w:rPr>
        <w:t>6 years</w:t>
      </w:r>
      <w:r w:rsidRPr="006F5BC0">
        <w:rPr>
          <w:rFonts w:ascii="Calibri" w:hAnsi="Calibri" w:cs="Calibri"/>
          <w:color w:val="0B0C0C"/>
        </w:rPr>
        <w:t>)</w:t>
      </w:r>
    </w:p>
    <w:p w14:paraId="42D2C42F" w14:textId="77777777" w:rsidR="00556A83" w:rsidRPr="006F5BC0" w:rsidRDefault="00556A83" w:rsidP="00556A83">
      <w:pPr>
        <w:pStyle w:val="NormalWeb"/>
        <w:shd w:val="clear" w:color="auto" w:fill="FFFFFF"/>
        <w:spacing w:before="0" w:beforeAutospacing="0" w:after="0" w:afterAutospacing="0"/>
        <w:ind w:left="720"/>
        <w:rPr>
          <w:rFonts w:ascii="Calibri" w:hAnsi="Calibri" w:cs="Calibri"/>
          <w:color w:val="0B0C0C"/>
        </w:rPr>
      </w:pPr>
    </w:p>
    <w:p w14:paraId="592F3AAC" w14:textId="77777777" w:rsidR="006F5BC0" w:rsidRPr="006F5BC0" w:rsidRDefault="006F5BC0" w:rsidP="00333676">
      <w:pPr>
        <w:pStyle w:val="NormalWeb"/>
        <w:numPr>
          <w:ilvl w:val="1"/>
          <w:numId w:val="27"/>
        </w:numPr>
        <w:shd w:val="clear" w:color="auto" w:fill="FFFFFF"/>
        <w:spacing w:before="0" w:beforeAutospacing="0" w:after="0" w:afterAutospacing="0"/>
        <w:rPr>
          <w:rFonts w:ascii="Calibri" w:hAnsi="Calibri" w:cs="Calibri"/>
          <w:b/>
          <w:bCs/>
          <w:color w:val="0B0C0C"/>
        </w:rPr>
      </w:pPr>
      <w:r w:rsidRPr="006F5BC0">
        <w:rPr>
          <w:rFonts w:ascii="Calibri" w:hAnsi="Calibri" w:cs="Calibri"/>
          <w:b/>
          <w:bCs/>
          <w:color w:val="0B0C0C"/>
        </w:rPr>
        <w:t>Archived Legacy Paper Files</w:t>
      </w:r>
    </w:p>
    <w:p w14:paraId="03EAC91B" w14:textId="77777777" w:rsidR="006F5BC0" w:rsidRPr="006F5BC0" w:rsidRDefault="006F5BC0" w:rsidP="00333676">
      <w:pPr>
        <w:pStyle w:val="NormalWeb"/>
        <w:numPr>
          <w:ilvl w:val="0"/>
          <w:numId w:val="25"/>
        </w:numPr>
        <w:shd w:val="clear" w:color="auto" w:fill="FFFFFF"/>
        <w:spacing w:before="0" w:beforeAutospacing="0" w:after="0" w:afterAutospacing="0"/>
        <w:rPr>
          <w:rFonts w:ascii="Calibri" w:hAnsi="Calibri" w:cs="Calibri"/>
          <w:color w:val="0B0C0C"/>
        </w:rPr>
      </w:pPr>
      <w:r w:rsidRPr="006F5BC0">
        <w:rPr>
          <w:rFonts w:ascii="Calibri" w:hAnsi="Calibri" w:cs="Calibri"/>
          <w:color w:val="0B0C0C"/>
        </w:rPr>
        <w:t>Retained until destruction date, then securely shredded</w:t>
      </w:r>
    </w:p>
    <w:p w14:paraId="6131C482" w14:textId="77777777" w:rsidR="006F5BC0" w:rsidRDefault="006F5BC0" w:rsidP="00333676">
      <w:pPr>
        <w:pStyle w:val="NormalWeb"/>
        <w:numPr>
          <w:ilvl w:val="0"/>
          <w:numId w:val="25"/>
        </w:numPr>
        <w:shd w:val="clear" w:color="auto" w:fill="FFFFFF"/>
        <w:spacing w:before="0" w:beforeAutospacing="0" w:after="0" w:afterAutospacing="0"/>
        <w:rPr>
          <w:rFonts w:ascii="Calibri" w:hAnsi="Calibri" w:cs="Calibri"/>
          <w:color w:val="0B0C0C"/>
        </w:rPr>
      </w:pPr>
      <w:r w:rsidRPr="006F5BC0">
        <w:rPr>
          <w:rFonts w:ascii="Calibri" w:hAnsi="Calibri" w:cs="Calibri"/>
          <w:color w:val="0B0C0C"/>
        </w:rPr>
        <w:t>No new paper records are created</w:t>
      </w:r>
    </w:p>
    <w:p w14:paraId="079BD52D" w14:textId="77777777" w:rsidR="00040639" w:rsidRPr="006F5BC0" w:rsidRDefault="00040639" w:rsidP="00040639">
      <w:pPr>
        <w:pStyle w:val="NormalWeb"/>
        <w:shd w:val="clear" w:color="auto" w:fill="FFFFFF"/>
        <w:spacing w:before="0" w:beforeAutospacing="0" w:after="0" w:afterAutospacing="0"/>
        <w:ind w:left="720"/>
        <w:rPr>
          <w:rFonts w:ascii="Calibri" w:hAnsi="Calibri" w:cs="Calibri"/>
          <w:color w:val="0B0C0C"/>
        </w:rPr>
      </w:pPr>
    </w:p>
    <w:p w14:paraId="42B5AD43" w14:textId="6D3C27EA" w:rsidR="006F5BC0" w:rsidRPr="006F5BC0" w:rsidRDefault="006F5BC0" w:rsidP="00333676">
      <w:pPr>
        <w:pStyle w:val="NormalWeb"/>
        <w:numPr>
          <w:ilvl w:val="0"/>
          <w:numId w:val="27"/>
        </w:numPr>
        <w:shd w:val="clear" w:color="auto" w:fill="FFFFFF"/>
        <w:spacing w:after="0" w:afterAutospacing="0"/>
        <w:rPr>
          <w:rFonts w:ascii="Calibri" w:hAnsi="Calibri" w:cs="Calibri"/>
          <w:b/>
          <w:bCs/>
          <w:color w:val="0B0C0C"/>
        </w:rPr>
      </w:pPr>
      <w:r w:rsidRPr="006F5BC0">
        <w:rPr>
          <w:rFonts w:ascii="Calibri" w:hAnsi="Calibri" w:cs="Calibri"/>
          <w:b/>
          <w:bCs/>
          <w:color w:val="0B0C0C"/>
        </w:rPr>
        <w:t>Secure Disposal</w:t>
      </w:r>
    </w:p>
    <w:p w14:paraId="4EC4C4E5" w14:textId="77777777" w:rsidR="006F5BC0" w:rsidRPr="006F5BC0" w:rsidRDefault="006F5BC0" w:rsidP="00333676">
      <w:pPr>
        <w:pStyle w:val="NormalWeb"/>
        <w:numPr>
          <w:ilvl w:val="0"/>
          <w:numId w:val="26"/>
        </w:numPr>
        <w:shd w:val="clear" w:color="auto" w:fill="FFFFFF"/>
        <w:spacing w:before="0" w:beforeAutospacing="0" w:after="0" w:afterAutospacing="0"/>
        <w:rPr>
          <w:rFonts w:ascii="Calibri" w:hAnsi="Calibri" w:cs="Calibri"/>
          <w:color w:val="0B0C0C"/>
        </w:rPr>
      </w:pPr>
      <w:r w:rsidRPr="006F5BC0">
        <w:rPr>
          <w:rFonts w:ascii="Calibri" w:hAnsi="Calibri" w:cs="Calibri"/>
          <w:color w:val="0B0C0C"/>
        </w:rPr>
        <w:t>Digital data: securely deleted from systems</w:t>
      </w:r>
    </w:p>
    <w:p w14:paraId="6DC2720F" w14:textId="77777777" w:rsidR="006F5BC0" w:rsidRPr="006F5BC0" w:rsidRDefault="006F5BC0" w:rsidP="00333676">
      <w:pPr>
        <w:pStyle w:val="NormalWeb"/>
        <w:numPr>
          <w:ilvl w:val="0"/>
          <w:numId w:val="26"/>
        </w:numPr>
        <w:shd w:val="clear" w:color="auto" w:fill="FFFFFF"/>
        <w:spacing w:before="0" w:beforeAutospacing="0" w:after="0" w:afterAutospacing="0"/>
        <w:rPr>
          <w:rFonts w:ascii="Calibri" w:hAnsi="Calibri" w:cs="Calibri"/>
          <w:color w:val="0B0C0C"/>
        </w:rPr>
      </w:pPr>
      <w:r w:rsidRPr="006F5BC0">
        <w:rPr>
          <w:rFonts w:ascii="Calibri" w:hAnsi="Calibri" w:cs="Calibri"/>
          <w:color w:val="0B0C0C"/>
        </w:rPr>
        <w:t>Legacy paper data: shredded as confidential waste</w:t>
      </w:r>
    </w:p>
    <w:p w14:paraId="25B27706" w14:textId="77777777" w:rsidR="006F5BC0" w:rsidRDefault="006F5BC0" w:rsidP="00766D09">
      <w:pPr>
        <w:pStyle w:val="NormalWeb"/>
        <w:shd w:val="clear" w:color="auto" w:fill="FFFFFF"/>
        <w:spacing w:after="0" w:afterAutospacing="0"/>
        <w:rPr>
          <w:rFonts w:ascii="Calibri" w:hAnsi="Calibri" w:cs="Calibri"/>
          <w:color w:val="0B0C0C"/>
          <w:sz w:val="22"/>
          <w:szCs w:val="22"/>
        </w:rPr>
      </w:pPr>
    </w:p>
    <w:p w14:paraId="08C9C335" w14:textId="415ECD67" w:rsidR="00B57690" w:rsidRDefault="00B57690">
      <w:pPr>
        <w:rPr>
          <w:rFonts w:ascii="Calibri" w:hAnsi="Calibri" w:cs="Calibri"/>
        </w:rPr>
      </w:pPr>
      <w:r>
        <w:rPr>
          <w:rFonts w:ascii="Calibri" w:hAnsi="Calibri" w:cs="Calibri"/>
        </w:rPr>
        <w:br w:type="page"/>
      </w:r>
    </w:p>
    <w:p w14:paraId="6CFAAD93" w14:textId="77777777" w:rsidR="00CD318B" w:rsidRPr="000841E2" w:rsidRDefault="00CD318B" w:rsidP="00CD318B">
      <w:pPr>
        <w:rPr>
          <w:rFonts w:ascii="Calibri" w:hAnsi="Calibri" w:cs="Calibri"/>
        </w:rPr>
      </w:pPr>
    </w:p>
    <w:p w14:paraId="1E5E2C1D" w14:textId="581D38BE" w:rsidR="00CD318B" w:rsidRDefault="00E40497" w:rsidP="00735304">
      <w:pPr>
        <w:pStyle w:val="Heading1"/>
        <w:rPr>
          <w:b/>
          <w:bCs/>
        </w:rPr>
      </w:pPr>
      <w:r w:rsidRPr="00735304">
        <w:rPr>
          <w:b/>
          <w:bCs/>
        </w:rPr>
        <w:t>DATA PROTECTION IMPACT ASSESSMENT PROCEDURE</w:t>
      </w:r>
    </w:p>
    <w:p w14:paraId="2CC123F2" w14:textId="77777777" w:rsidR="00E40497" w:rsidRDefault="00E40497" w:rsidP="00E40497"/>
    <w:p w14:paraId="20887DA9" w14:textId="77777777" w:rsidR="00E40497" w:rsidRPr="00E40497" w:rsidRDefault="00E40497" w:rsidP="00333676">
      <w:pPr>
        <w:pStyle w:val="NormalWeb"/>
        <w:numPr>
          <w:ilvl w:val="0"/>
          <w:numId w:val="30"/>
        </w:numPr>
        <w:shd w:val="clear" w:color="auto" w:fill="FFFFFF"/>
        <w:spacing w:before="0" w:beforeAutospacing="0" w:after="0" w:afterAutospacing="0"/>
        <w:rPr>
          <w:rFonts w:ascii="Calibri" w:hAnsi="Calibri" w:cs="Calibri"/>
          <w:b/>
          <w:bCs/>
          <w:color w:val="0B0C0C"/>
        </w:rPr>
      </w:pPr>
      <w:r w:rsidRPr="00E40497">
        <w:rPr>
          <w:rFonts w:ascii="Calibri" w:hAnsi="Calibri" w:cs="Calibri"/>
          <w:b/>
          <w:bCs/>
          <w:color w:val="0B0C0C"/>
        </w:rPr>
        <w:t>Purpose</w:t>
      </w:r>
    </w:p>
    <w:p w14:paraId="2F49908A" w14:textId="77777777" w:rsidR="00E40497" w:rsidRDefault="00E40497" w:rsidP="00E40497">
      <w:pPr>
        <w:spacing w:line="240" w:lineRule="auto"/>
      </w:pPr>
      <w:r w:rsidRPr="00E40497">
        <w:t>To ensure TRS identifies and mitigates high</w:t>
      </w:r>
      <w:r w:rsidRPr="00E40497">
        <w:noBreakHyphen/>
        <w:t>risk data processing activities.</w:t>
      </w:r>
    </w:p>
    <w:p w14:paraId="28ADA388" w14:textId="77777777" w:rsidR="00E40497" w:rsidRPr="00E40497" w:rsidRDefault="00E40497" w:rsidP="00E40497">
      <w:pPr>
        <w:spacing w:line="240" w:lineRule="auto"/>
      </w:pPr>
    </w:p>
    <w:p w14:paraId="74F33D3A" w14:textId="77777777" w:rsidR="00E40497" w:rsidRPr="00E40497" w:rsidRDefault="00E40497" w:rsidP="00333676">
      <w:pPr>
        <w:pStyle w:val="NormalWeb"/>
        <w:numPr>
          <w:ilvl w:val="0"/>
          <w:numId w:val="30"/>
        </w:numPr>
        <w:shd w:val="clear" w:color="auto" w:fill="FFFFFF"/>
        <w:spacing w:before="0" w:beforeAutospacing="0" w:after="0" w:afterAutospacing="0"/>
        <w:rPr>
          <w:rFonts w:ascii="Calibri" w:hAnsi="Calibri" w:cs="Calibri"/>
          <w:b/>
          <w:bCs/>
          <w:color w:val="0B0C0C"/>
        </w:rPr>
      </w:pPr>
      <w:r w:rsidRPr="00E40497">
        <w:rPr>
          <w:rFonts w:ascii="Calibri" w:hAnsi="Calibri" w:cs="Calibri"/>
          <w:b/>
          <w:bCs/>
          <w:color w:val="0B0C0C"/>
        </w:rPr>
        <w:t>When a DPIA Is Required</w:t>
      </w:r>
    </w:p>
    <w:p w14:paraId="3280D507" w14:textId="77777777" w:rsidR="00E40497" w:rsidRPr="00E40497" w:rsidRDefault="00E40497" w:rsidP="00E40497">
      <w:pPr>
        <w:spacing w:after="0" w:line="240" w:lineRule="auto"/>
      </w:pPr>
      <w:r w:rsidRPr="00E40497">
        <w:t>A DPIA is required when processing may pose high risk, including:</w:t>
      </w:r>
    </w:p>
    <w:p w14:paraId="13794A3B" w14:textId="4189277C" w:rsidR="00E40497" w:rsidRPr="00E40497" w:rsidRDefault="00E40497" w:rsidP="00333676">
      <w:pPr>
        <w:numPr>
          <w:ilvl w:val="0"/>
          <w:numId w:val="28"/>
        </w:numPr>
        <w:spacing w:after="0" w:line="240" w:lineRule="auto"/>
      </w:pPr>
      <w:r w:rsidRPr="00E40497">
        <w:t>New digital systems</w:t>
      </w:r>
    </w:p>
    <w:p w14:paraId="2F21875C" w14:textId="77777777" w:rsidR="00E40497" w:rsidRPr="00E40497" w:rsidRDefault="00E40497" w:rsidP="00333676">
      <w:pPr>
        <w:numPr>
          <w:ilvl w:val="0"/>
          <w:numId w:val="28"/>
        </w:numPr>
        <w:spacing w:after="0" w:line="240" w:lineRule="auto"/>
      </w:pPr>
      <w:r w:rsidRPr="00E40497">
        <w:t>AI</w:t>
      </w:r>
      <w:r w:rsidRPr="00E40497">
        <w:noBreakHyphen/>
        <w:t>enabled tools</w:t>
      </w:r>
    </w:p>
    <w:p w14:paraId="3452AAAA" w14:textId="77777777" w:rsidR="00E40497" w:rsidRPr="00E40497" w:rsidRDefault="00E40497" w:rsidP="00333676">
      <w:pPr>
        <w:numPr>
          <w:ilvl w:val="0"/>
          <w:numId w:val="28"/>
        </w:numPr>
        <w:spacing w:after="0" w:line="240" w:lineRule="auto"/>
      </w:pPr>
      <w:r w:rsidRPr="00E40497">
        <w:t>Biometric data</w:t>
      </w:r>
    </w:p>
    <w:p w14:paraId="626A1838" w14:textId="77777777" w:rsidR="00E40497" w:rsidRPr="00E40497" w:rsidRDefault="00E40497" w:rsidP="00333676">
      <w:pPr>
        <w:numPr>
          <w:ilvl w:val="0"/>
          <w:numId w:val="28"/>
        </w:numPr>
        <w:spacing w:after="0" w:line="240" w:lineRule="auto"/>
      </w:pPr>
      <w:r w:rsidRPr="00E40497">
        <w:t>Large</w:t>
      </w:r>
      <w:r w:rsidRPr="00E40497">
        <w:noBreakHyphen/>
        <w:t>scale processing</w:t>
      </w:r>
    </w:p>
    <w:p w14:paraId="1B2FFBBB" w14:textId="77777777" w:rsidR="00E40497" w:rsidRPr="00E40497" w:rsidRDefault="00E40497" w:rsidP="00333676">
      <w:pPr>
        <w:numPr>
          <w:ilvl w:val="0"/>
          <w:numId w:val="28"/>
        </w:numPr>
        <w:spacing w:after="0" w:line="240" w:lineRule="auto"/>
      </w:pPr>
      <w:r w:rsidRPr="00E40497">
        <w:t>Sensitive data</w:t>
      </w:r>
    </w:p>
    <w:p w14:paraId="0FA926B0" w14:textId="77777777" w:rsidR="00E40497" w:rsidRPr="00E40497" w:rsidRDefault="00E40497" w:rsidP="00333676">
      <w:pPr>
        <w:numPr>
          <w:ilvl w:val="0"/>
          <w:numId w:val="28"/>
        </w:numPr>
        <w:spacing w:after="0" w:line="240" w:lineRule="auto"/>
      </w:pPr>
      <w:r w:rsidRPr="00E40497">
        <w:t>New safeguarding processes</w:t>
      </w:r>
    </w:p>
    <w:p w14:paraId="673DF185" w14:textId="77777777" w:rsidR="00E40497" w:rsidRPr="00E40497" w:rsidRDefault="00E40497" w:rsidP="00333676">
      <w:pPr>
        <w:numPr>
          <w:ilvl w:val="0"/>
          <w:numId w:val="28"/>
        </w:numPr>
        <w:spacing w:after="0" w:line="240" w:lineRule="auto"/>
      </w:pPr>
      <w:r w:rsidRPr="00E40497">
        <w:t>New marketing technologies</w:t>
      </w:r>
    </w:p>
    <w:p w14:paraId="255E8054" w14:textId="77777777" w:rsidR="00E40497" w:rsidRDefault="00E40497" w:rsidP="00E40497">
      <w:pPr>
        <w:spacing w:line="240" w:lineRule="auto"/>
      </w:pPr>
    </w:p>
    <w:p w14:paraId="56DC5FFC" w14:textId="77777777" w:rsidR="00E40497" w:rsidRPr="00E40497" w:rsidRDefault="00E40497" w:rsidP="00333676">
      <w:pPr>
        <w:pStyle w:val="NormalWeb"/>
        <w:numPr>
          <w:ilvl w:val="0"/>
          <w:numId w:val="30"/>
        </w:numPr>
        <w:shd w:val="clear" w:color="auto" w:fill="FFFFFF"/>
        <w:spacing w:before="0" w:beforeAutospacing="0" w:after="0" w:afterAutospacing="0"/>
        <w:rPr>
          <w:rFonts w:ascii="Calibri" w:hAnsi="Calibri" w:cs="Calibri"/>
          <w:b/>
          <w:bCs/>
          <w:color w:val="0B0C0C"/>
        </w:rPr>
      </w:pPr>
      <w:r w:rsidRPr="00E40497">
        <w:rPr>
          <w:rFonts w:ascii="Calibri" w:hAnsi="Calibri" w:cs="Calibri"/>
          <w:b/>
          <w:bCs/>
          <w:color w:val="0B0C0C"/>
        </w:rPr>
        <w:t>DPIA Steps</w:t>
      </w:r>
    </w:p>
    <w:p w14:paraId="5F5B3B49" w14:textId="77777777" w:rsidR="00E40497" w:rsidRPr="00E40497" w:rsidRDefault="00E40497" w:rsidP="00333676">
      <w:pPr>
        <w:numPr>
          <w:ilvl w:val="0"/>
          <w:numId w:val="29"/>
        </w:numPr>
        <w:spacing w:after="0" w:line="240" w:lineRule="auto"/>
      </w:pPr>
      <w:r w:rsidRPr="00E40497">
        <w:t>Describe the processing</w:t>
      </w:r>
    </w:p>
    <w:p w14:paraId="49FE3935" w14:textId="77777777" w:rsidR="00E40497" w:rsidRPr="00E40497" w:rsidRDefault="00E40497" w:rsidP="00333676">
      <w:pPr>
        <w:numPr>
          <w:ilvl w:val="0"/>
          <w:numId w:val="29"/>
        </w:numPr>
        <w:spacing w:after="0" w:line="240" w:lineRule="auto"/>
      </w:pPr>
      <w:r w:rsidRPr="00E40497">
        <w:t>Assess necessity and proportionality</w:t>
      </w:r>
    </w:p>
    <w:p w14:paraId="38E5905A" w14:textId="77777777" w:rsidR="00E40497" w:rsidRPr="00E40497" w:rsidRDefault="00E40497" w:rsidP="00333676">
      <w:pPr>
        <w:numPr>
          <w:ilvl w:val="0"/>
          <w:numId w:val="29"/>
        </w:numPr>
        <w:spacing w:after="0" w:line="240" w:lineRule="auto"/>
      </w:pPr>
      <w:r w:rsidRPr="00E40497">
        <w:t>Identify risks</w:t>
      </w:r>
    </w:p>
    <w:p w14:paraId="59DFAE53" w14:textId="77777777" w:rsidR="00E40497" w:rsidRPr="00E40497" w:rsidRDefault="00E40497" w:rsidP="00333676">
      <w:pPr>
        <w:numPr>
          <w:ilvl w:val="0"/>
          <w:numId w:val="29"/>
        </w:numPr>
        <w:spacing w:after="0" w:line="240" w:lineRule="auto"/>
      </w:pPr>
      <w:r w:rsidRPr="00E40497">
        <w:t>Identify mitigation measures</w:t>
      </w:r>
    </w:p>
    <w:p w14:paraId="752F99FD" w14:textId="77777777" w:rsidR="00E40497" w:rsidRPr="00E40497" w:rsidRDefault="00E40497" w:rsidP="00333676">
      <w:pPr>
        <w:numPr>
          <w:ilvl w:val="0"/>
          <w:numId w:val="29"/>
        </w:numPr>
        <w:spacing w:after="0" w:line="240" w:lineRule="auto"/>
      </w:pPr>
      <w:r w:rsidRPr="00E40497">
        <w:t>Consult stakeholders</w:t>
      </w:r>
    </w:p>
    <w:p w14:paraId="3E337812" w14:textId="77777777" w:rsidR="00E40497" w:rsidRPr="00E40497" w:rsidRDefault="00E40497" w:rsidP="00333676">
      <w:pPr>
        <w:numPr>
          <w:ilvl w:val="0"/>
          <w:numId w:val="29"/>
        </w:numPr>
        <w:spacing w:after="0" w:line="240" w:lineRule="auto"/>
      </w:pPr>
      <w:r w:rsidRPr="00E40497">
        <w:t>Approve through Senior Management</w:t>
      </w:r>
    </w:p>
    <w:p w14:paraId="57921970" w14:textId="77777777" w:rsidR="00E40497" w:rsidRPr="00E40497" w:rsidRDefault="00E40497" w:rsidP="00333676">
      <w:pPr>
        <w:numPr>
          <w:ilvl w:val="0"/>
          <w:numId w:val="29"/>
        </w:numPr>
        <w:spacing w:after="0" w:line="240" w:lineRule="auto"/>
      </w:pPr>
      <w:r w:rsidRPr="00E40497">
        <w:t>Escalate to Board if high risk remains</w:t>
      </w:r>
    </w:p>
    <w:p w14:paraId="1AE6C1CB" w14:textId="77777777" w:rsidR="00E40497" w:rsidRPr="00E40497" w:rsidRDefault="00E40497" w:rsidP="00333676">
      <w:pPr>
        <w:numPr>
          <w:ilvl w:val="0"/>
          <w:numId w:val="29"/>
        </w:numPr>
        <w:spacing w:after="0" w:line="240" w:lineRule="auto"/>
      </w:pPr>
      <w:r w:rsidRPr="00E40497">
        <w:t>Refer to ICO if required</w:t>
      </w:r>
    </w:p>
    <w:p w14:paraId="46E7C28C" w14:textId="77777777" w:rsidR="00E40497" w:rsidRDefault="00E40497" w:rsidP="00E40497">
      <w:pPr>
        <w:spacing w:line="240" w:lineRule="auto"/>
      </w:pPr>
    </w:p>
    <w:p w14:paraId="37D4AD5C" w14:textId="77777777" w:rsidR="00E40497" w:rsidRPr="00E40497" w:rsidRDefault="00E40497" w:rsidP="00333676">
      <w:pPr>
        <w:pStyle w:val="NormalWeb"/>
        <w:numPr>
          <w:ilvl w:val="0"/>
          <w:numId w:val="30"/>
        </w:numPr>
        <w:shd w:val="clear" w:color="auto" w:fill="FFFFFF"/>
        <w:spacing w:before="0" w:beforeAutospacing="0" w:after="0" w:afterAutospacing="0"/>
        <w:rPr>
          <w:rFonts w:ascii="Calibri" w:hAnsi="Calibri" w:cs="Calibri"/>
          <w:b/>
          <w:bCs/>
          <w:color w:val="0B0C0C"/>
        </w:rPr>
      </w:pPr>
      <w:r w:rsidRPr="00E40497">
        <w:rPr>
          <w:rFonts w:ascii="Calibri" w:hAnsi="Calibri" w:cs="Calibri"/>
          <w:b/>
          <w:bCs/>
          <w:color w:val="0B0C0C"/>
        </w:rPr>
        <w:t>Record Keeping</w:t>
      </w:r>
    </w:p>
    <w:p w14:paraId="750B62EF" w14:textId="77777777" w:rsidR="00E40497" w:rsidRPr="00E40497" w:rsidRDefault="00E40497" w:rsidP="00E40497">
      <w:pPr>
        <w:spacing w:after="0" w:line="240" w:lineRule="auto"/>
        <w:ind w:firstLine="360"/>
      </w:pPr>
      <w:r w:rsidRPr="00E40497">
        <w:t xml:space="preserve">All DPIAs are logged in the </w:t>
      </w:r>
      <w:r w:rsidRPr="00E40497">
        <w:rPr>
          <w:b/>
          <w:bCs/>
        </w:rPr>
        <w:t>DPIA Register</w:t>
      </w:r>
      <w:r w:rsidRPr="00E40497">
        <w:t>.</w:t>
      </w:r>
    </w:p>
    <w:p w14:paraId="3B50CA25" w14:textId="3D6826D6" w:rsidR="00E40497" w:rsidRDefault="00E40497">
      <w:r>
        <w:br w:type="page"/>
      </w:r>
    </w:p>
    <w:p w14:paraId="738A4349" w14:textId="4F3C0C62" w:rsidR="00F20EA5" w:rsidRPr="00F20EA5" w:rsidRDefault="003458AA" w:rsidP="00F20EA5">
      <w:pPr>
        <w:pStyle w:val="Heading1"/>
        <w:rPr>
          <w:b/>
          <w:bCs/>
        </w:rPr>
      </w:pPr>
      <w:r w:rsidRPr="00F20EA5">
        <w:rPr>
          <w:b/>
          <w:bCs/>
        </w:rPr>
        <w:lastRenderedPageBreak/>
        <w:t>DATA BREACH RESPONSE PROCEDURE</w:t>
      </w:r>
    </w:p>
    <w:p w14:paraId="18DA7BBD" w14:textId="77777777" w:rsidR="00F20EA5" w:rsidRDefault="00F20EA5" w:rsidP="007B5A1B">
      <w:pPr>
        <w:spacing w:after="0"/>
        <w:rPr>
          <w:b/>
          <w:bCs/>
        </w:rPr>
      </w:pPr>
    </w:p>
    <w:p w14:paraId="4F360291" w14:textId="314AACF8" w:rsidR="00F20EA5" w:rsidRPr="002256E9" w:rsidRDefault="00F20EA5" w:rsidP="00333676">
      <w:pPr>
        <w:pStyle w:val="NormalWeb"/>
        <w:numPr>
          <w:ilvl w:val="0"/>
          <w:numId w:val="33"/>
        </w:numPr>
        <w:shd w:val="clear" w:color="auto" w:fill="FFFFFF"/>
        <w:spacing w:before="0" w:beforeAutospacing="0" w:after="0" w:afterAutospacing="0"/>
        <w:rPr>
          <w:rFonts w:ascii="Calibri" w:hAnsi="Calibri" w:cs="Calibri"/>
          <w:b/>
          <w:bCs/>
          <w:color w:val="0B0C0C"/>
        </w:rPr>
      </w:pPr>
      <w:r w:rsidRPr="002256E9">
        <w:rPr>
          <w:rFonts w:ascii="Calibri" w:hAnsi="Calibri" w:cs="Calibri"/>
          <w:b/>
          <w:bCs/>
          <w:color w:val="0B0C0C"/>
        </w:rPr>
        <w:t>Purpose</w:t>
      </w:r>
    </w:p>
    <w:p w14:paraId="660D5029" w14:textId="77777777" w:rsidR="00F20EA5" w:rsidRDefault="00F20EA5" w:rsidP="007B5A1B">
      <w:pPr>
        <w:spacing w:after="0"/>
      </w:pPr>
      <w:r w:rsidRPr="00F20EA5">
        <w:t>To ensure TRS responds quickly and effectively to personal data breaches.</w:t>
      </w:r>
    </w:p>
    <w:p w14:paraId="28C048A7" w14:textId="77777777" w:rsidR="00F20EA5" w:rsidRDefault="00F20EA5" w:rsidP="007B5A1B">
      <w:pPr>
        <w:spacing w:after="0"/>
      </w:pPr>
    </w:p>
    <w:p w14:paraId="73DD10EF" w14:textId="77777777" w:rsidR="00F20EA5" w:rsidRPr="007B5A1B" w:rsidRDefault="00F20EA5" w:rsidP="00333676">
      <w:pPr>
        <w:pStyle w:val="NormalWeb"/>
        <w:numPr>
          <w:ilvl w:val="0"/>
          <w:numId w:val="33"/>
        </w:numPr>
        <w:shd w:val="clear" w:color="auto" w:fill="FFFFFF"/>
        <w:spacing w:before="0" w:beforeAutospacing="0" w:after="0" w:afterAutospacing="0"/>
        <w:rPr>
          <w:rFonts w:ascii="Calibri" w:hAnsi="Calibri" w:cs="Calibri"/>
          <w:b/>
          <w:bCs/>
          <w:color w:val="0B0C0C"/>
        </w:rPr>
      </w:pPr>
      <w:r w:rsidRPr="007B5A1B">
        <w:rPr>
          <w:rFonts w:ascii="Calibri" w:hAnsi="Calibri" w:cs="Calibri"/>
          <w:b/>
          <w:bCs/>
          <w:color w:val="0B0C0C"/>
        </w:rPr>
        <w:t>What Is a Data Breach?</w:t>
      </w:r>
    </w:p>
    <w:p w14:paraId="02DF9F9B" w14:textId="77777777" w:rsidR="00F20EA5" w:rsidRPr="00F20EA5" w:rsidRDefault="00F20EA5" w:rsidP="007B5A1B">
      <w:pPr>
        <w:spacing w:after="0"/>
      </w:pPr>
      <w:r w:rsidRPr="00F20EA5">
        <w:t>Any incident leading to:</w:t>
      </w:r>
    </w:p>
    <w:p w14:paraId="57FABDAC" w14:textId="77777777" w:rsidR="00F20EA5" w:rsidRPr="00F20EA5" w:rsidRDefault="00F20EA5" w:rsidP="00333676">
      <w:pPr>
        <w:numPr>
          <w:ilvl w:val="0"/>
          <w:numId w:val="31"/>
        </w:numPr>
        <w:spacing w:after="0"/>
      </w:pPr>
      <w:r w:rsidRPr="00F20EA5">
        <w:t>Unauthorised access</w:t>
      </w:r>
    </w:p>
    <w:p w14:paraId="494B4A73" w14:textId="77777777" w:rsidR="00F20EA5" w:rsidRPr="00F20EA5" w:rsidRDefault="00F20EA5" w:rsidP="00333676">
      <w:pPr>
        <w:numPr>
          <w:ilvl w:val="0"/>
          <w:numId w:val="31"/>
        </w:numPr>
        <w:spacing w:after="0"/>
      </w:pPr>
      <w:r w:rsidRPr="00F20EA5">
        <w:t>Loss</w:t>
      </w:r>
    </w:p>
    <w:p w14:paraId="6873FBE3" w14:textId="77777777" w:rsidR="00F20EA5" w:rsidRPr="00F20EA5" w:rsidRDefault="00F20EA5" w:rsidP="00333676">
      <w:pPr>
        <w:numPr>
          <w:ilvl w:val="0"/>
          <w:numId w:val="31"/>
        </w:numPr>
        <w:spacing w:after="0"/>
      </w:pPr>
      <w:r w:rsidRPr="00F20EA5">
        <w:t>Destruction</w:t>
      </w:r>
    </w:p>
    <w:p w14:paraId="449312B3" w14:textId="77777777" w:rsidR="00F20EA5" w:rsidRPr="00F20EA5" w:rsidRDefault="00F20EA5" w:rsidP="00333676">
      <w:pPr>
        <w:numPr>
          <w:ilvl w:val="0"/>
          <w:numId w:val="31"/>
        </w:numPr>
        <w:spacing w:after="0"/>
      </w:pPr>
      <w:r w:rsidRPr="00F20EA5">
        <w:t>Alteration</w:t>
      </w:r>
    </w:p>
    <w:p w14:paraId="351C5D3F" w14:textId="13DF3B6D" w:rsidR="00F20EA5" w:rsidRPr="00F20EA5" w:rsidRDefault="00F20EA5" w:rsidP="00333676">
      <w:pPr>
        <w:numPr>
          <w:ilvl w:val="0"/>
          <w:numId w:val="31"/>
        </w:numPr>
        <w:spacing w:after="0"/>
      </w:pPr>
      <w:r w:rsidRPr="00F20EA5">
        <w:t>Disclosure</w:t>
      </w:r>
      <w:r w:rsidR="007B5A1B">
        <w:t xml:space="preserve"> </w:t>
      </w:r>
      <w:r w:rsidRPr="00F20EA5">
        <w:t>of personal data.</w:t>
      </w:r>
    </w:p>
    <w:p w14:paraId="3050DD9A" w14:textId="77777777" w:rsidR="007B5A1B" w:rsidRDefault="007B5A1B" w:rsidP="007B5A1B">
      <w:pPr>
        <w:pStyle w:val="NormalWeb"/>
        <w:shd w:val="clear" w:color="auto" w:fill="FFFFFF"/>
        <w:spacing w:before="0" w:beforeAutospacing="0" w:after="0" w:afterAutospacing="0"/>
        <w:ind w:left="360"/>
        <w:rPr>
          <w:rFonts w:ascii="Calibri" w:hAnsi="Calibri" w:cs="Calibri"/>
          <w:b/>
          <w:bCs/>
          <w:color w:val="0B0C0C"/>
        </w:rPr>
      </w:pPr>
    </w:p>
    <w:p w14:paraId="1F1DAB04" w14:textId="3A5A2BD8" w:rsidR="002256E9" w:rsidRPr="007B5A1B" w:rsidRDefault="002256E9" w:rsidP="00333676">
      <w:pPr>
        <w:pStyle w:val="NormalWeb"/>
        <w:numPr>
          <w:ilvl w:val="0"/>
          <w:numId w:val="33"/>
        </w:numPr>
        <w:shd w:val="clear" w:color="auto" w:fill="FFFFFF"/>
        <w:spacing w:before="0" w:beforeAutospacing="0" w:after="0" w:afterAutospacing="0"/>
        <w:rPr>
          <w:rFonts w:ascii="Calibri" w:hAnsi="Calibri" w:cs="Calibri"/>
          <w:b/>
          <w:bCs/>
          <w:color w:val="0B0C0C"/>
        </w:rPr>
      </w:pPr>
      <w:r w:rsidRPr="007B5A1B">
        <w:rPr>
          <w:rFonts w:ascii="Calibri" w:hAnsi="Calibri" w:cs="Calibri"/>
          <w:b/>
          <w:bCs/>
          <w:color w:val="0B0C0C"/>
        </w:rPr>
        <w:t>Immediate Actions</w:t>
      </w:r>
    </w:p>
    <w:p w14:paraId="503678F7" w14:textId="1A39DEE5" w:rsidR="002256E9" w:rsidRPr="007B5A1B" w:rsidRDefault="002256E9" w:rsidP="00333676">
      <w:pPr>
        <w:numPr>
          <w:ilvl w:val="0"/>
          <w:numId w:val="32"/>
        </w:numPr>
        <w:spacing w:after="0"/>
      </w:pPr>
      <w:r w:rsidRPr="007B5A1B">
        <w:t xml:space="preserve">Report the breach immediately to </w:t>
      </w:r>
      <w:r w:rsidR="003458AA">
        <w:t>info</w:t>
      </w:r>
      <w:r w:rsidRPr="007B5A1B">
        <w:t>@trstraining.net</w:t>
      </w:r>
    </w:p>
    <w:p w14:paraId="54CB84A1" w14:textId="77777777" w:rsidR="002256E9" w:rsidRPr="007B5A1B" w:rsidRDefault="002256E9" w:rsidP="00333676">
      <w:pPr>
        <w:numPr>
          <w:ilvl w:val="0"/>
          <w:numId w:val="32"/>
        </w:numPr>
        <w:spacing w:after="0"/>
      </w:pPr>
      <w:r w:rsidRPr="007B5A1B">
        <w:t>Contain the breach</w:t>
      </w:r>
    </w:p>
    <w:p w14:paraId="1EABF9B8" w14:textId="77777777" w:rsidR="002256E9" w:rsidRPr="007B5A1B" w:rsidRDefault="002256E9" w:rsidP="00333676">
      <w:pPr>
        <w:numPr>
          <w:ilvl w:val="0"/>
          <w:numId w:val="32"/>
        </w:numPr>
        <w:spacing w:after="0"/>
      </w:pPr>
      <w:r w:rsidRPr="007B5A1B">
        <w:t>Secure systems</w:t>
      </w:r>
    </w:p>
    <w:p w14:paraId="4697CA88" w14:textId="77777777" w:rsidR="002256E9" w:rsidRPr="007B5A1B" w:rsidRDefault="002256E9" w:rsidP="00333676">
      <w:pPr>
        <w:numPr>
          <w:ilvl w:val="0"/>
          <w:numId w:val="32"/>
        </w:numPr>
        <w:spacing w:after="0"/>
      </w:pPr>
      <w:r w:rsidRPr="007B5A1B">
        <w:t>Preserve evidence</w:t>
      </w:r>
    </w:p>
    <w:p w14:paraId="48419035" w14:textId="77777777" w:rsidR="002256E9" w:rsidRPr="007B5A1B" w:rsidRDefault="002256E9" w:rsidP="00333676">
      <w:pPr>
        <w:numPr>
          <w:ilvl w:val="0"/>
          <w:numId w:val="32"/>
        </w:numPr>
        <w:spacing w:after="0"/>
      </w:pPr>
      <w:r w:rsidRPr="007B5A1B">
        <w:t>Assess risk</w:t>
      </w:r>
    </w:p>
    <w:p w14:paraId="7A200B30" w14:textId="77777777" w:rsidR="007B5A1B" w:rsidRPr="002256E9" w:rsidRDefault="007B5A1B" w:rsidP="007B5A1B">
      <w:pPr>
        <w:spacing w:after="0"/>
        <w:ind w:left="720"/>
      </w:pPr>
    </w:p>
    <w:p w14:paraId="16462210" w14:textId="36BEA951" w:rsidR="002256E9" w:rsidRPr="007B5A1B" w:rsidRDefault="002256E9" w:rsidP="00333676">
      <w:pPr>
        <w:pStyle w:val="NormalWeb"/>
        <w:numPr>
          <w:ilvl w:val="0"/>
          <w:numId w:val="33"/>
        </w:numPr>
        <w:shd w:val="clear" w:color="auto" w:fill="FFFFFF"/>
        <w:spacing w:before="0" w:beforeAutospacing="0" w:after="0" w:afterAutospacing="0"/>
        <w:rPr>
          <w:rFonts w:ascii="Calibri" w:hAnsi="Calibri" w:cs="Calibri"/>
          <w:b/>
          <w:bCs/>
          <w:color w:val="0B0C0C"/>
        </w:rPr>
      </w:pPr>
      <w:r w:rsidRPr="007B5A1B">
        <w:rPr>
          <w:rFonts w:ascii="Calibri" w:hAnsi="Calibri" w:cs="Calibri"/>
          <w:b/>
          <w:bCs/>
          <w:color w:val="0B0C0C"/>
        </w:rPr>
        <w:t>Reporting to the ICO</w:t>
      </w:r>
    </w:p>
    <w:p w14:paraId="1B958D5E" w14:textId="77777777" w:rsidR="002256E9" w:rsidRDefault="002256E9" w:rsidP="007B5A1B">
      <w:pPr>
        <w:spacing w:after="0"/>
      </w:pPr>
      <w:r w:rsidRPr="002256E9">
        <w:t xml:space="preserve">TRS reports notifiable breaches to the ICO within </w:t>
      </w:r>
      <w:r w:rsidRPr="002256E9">
        <w:rPr>
          <w:b/>
          <w:bCs/>
        </w:rPr>
        <w:t>72 hours</w:t>
      </w:r>
      <w:r w:rsidRPr="002256E9">
        <w:t>.</w:t>
      </w:r>
    </w:p>
    <w:p w14:paraId="7F52B442" w14:textId="77777777" w:rsidR="007B5A1B" w:rsidRPr="002256E9" w:rsidRDefault="007B5A1B" w:rsidP="007B5A1B">
      <w:pPr>
        <w:spacing w:after="0"/>
      </w:pPr>
    </w:p>
    <w:p w14:paraId="535D028C" w14:textId="0129130C" w:rsidR="002256E9" w:rsidRPr="007B5A1B" w:rsidRDefault="002256E9" w:rsidP="00333676">
      <w:pPr>
        <w:pStyle w:val="NormalWeb"/>
        <w:numPr>
          <w:ilvl w:val="0"/>
          <w:numId w:val="33"/>
        </w:numPr>
        <w:shd w:val="clear" w:color="auto" w:fill="FFFFFF"/>
        <w:spacing w:before="0" w:beforeAutospacing="0" w:after="0" w:afterAutospacing="0"/>
        <w:rPr>
          <w:rFonts w:ascii="Calibri" w:hAnsi="Calibri" w:cs="Calibri"/>
          <w:b/>
          <w:bCs/>
          <w:color w:val="0B0C0C"/>
        </w:rPr>
      </w:pPr>
      <w:r w:rsidRPr="007B5A1B">
        <w:rPr>
          <w:rFonts w:ascii="Calibri" w:hAnsi="Calibri" w:cs="Calibri"/>
          <w:b/>
          <w:bCs/>
          <w:color w:val="0B0C0C"/>
        </w:rPr>
        <w:t>Communication with Data Subjects</w:t>
      </w:r>
    </w:p>
    <w:p w14:paraId="3237A5ED" w14:textId="77777777" w:rsidR="002256E9" w:rsidRPr="002256E9" w:rsidRDefault="002256E9" w:rsidP="007B5A1B">
      <w:pPr>
        <w:spacing w:after="0"/>
      </w:pPr>
      <w:r w:rsidRPr="002256E9">
        <w:t>If the breach poses high risk, affected individuals will be informed promptly.</w:t>
      </w:r>
    </w:p>
    <w:p w14:paraId="3E60CD28" w14:textId="77777777" w:rsidR="00F20EA5" w:rsidRDefault="00F20EA5" w:rsidP="007B5A1B">
      <w:pPr>
        <w:spacing w:after="0"/>
      </w:pPr>
    </w:p>
    <w:p w14:paraId="4B4C4328" w14:textId="34B85C4C" w:rsidR="007B5A1B" w:rsidRPr="007B5A1B" w:rsidRDefault="007B5A1B" w:rsidP="00333676">
      <w:pPr>
        <w:pStyle w:val="NormalWeb"/>
        <w:numPr>
          <w:ilvl w:val="0"/>
          <w:numId w:val="33"/>
        </w:numPr>
        <w:shd w:val="clear" w:color="auto" w:fill="FFFFFF"/>
        <w:spacing w:before="0" w:beforeAutospacing="0" w:after="0" w:afterAutospacing="0"/>
        <w:rPr>
          <w:rFonts w:ascii="Calibri" w:hAnsi="Calibri" w:cs="Calibri"/>
          <w:b/>
          <w:bCs/>
          <w:color w:val="0B0C0C"/>
        </w:rPr>
      </w:pPr>
      <w:r w:rsidRPr="007B5A1B">
        <w:rPr>
          <w:rFonts w:ascii="Calibri" w:hAnsi="Calibri" w:cs="Calibri"/>
          <w:b/>
          <w:bCs/>
          <w:color w:val="0B0C0C"/>
        </w:rPr>
        <w:t>Record Keeping</w:t>
      </w:r>
    </w:p>
    <w:p w14:paraId="47B936CA" w14:textId="77777777" w:rsidR="007B5A1B" w:rsidRPr="007B5A1B" w:rsidRDefault="007B5A1B" w:rsidP="007B5A1B">
      <w:pPr>
        <w:spacing w:after="0"/>
      </w:pPr>
      <w:r w:rsidRPr="007B5A1B">
        <w:t xml:space="preserve">All breaches are logged in the </w:t>
      </w:r>
      <w:r w:rsidRPr="007B5A1B">
        <w:rPr>
          <w:b/>
          <w:bCs/>
        </w:rPr>
        <w:t>Breach Register</w:t>
      </w:r>
      <w:r w:rsidRPr="007B5A1B">
        <w:t>.</w:t>
      </w:r>
    </w:p>
    <w:p w14:paraId="51C70B3C" w14:textId="77777777" w:rsidR="007B5A1B" w:rsidRPr="00F20EA5" w:rsidRDefault="007B5A1B" w:rsidP="007B5A1B">
      <w:pPr>
        <w:spacing w:after="0"/>
      </w:pPr>
    </w:p>
    <w:p w14:paraId="67EA323E" w14:textId="05F58F20" w:rsidR="00586009" w:rsidRDefault="00586009">
      <w:r>
        <w:br w:type="page"/>
      </w:r>
    </w:p>
    <w:p w14:paraId="38806CEE" w14:textId="1CBF1EE1" w:rsidR="00F20EA5" w:rsidRPr="003458AA" w:rsidRDefault="00586009" w:rsidP="003458AA">
      <w:pPr>
        <w:pStyle w:val="Heading1"/>
        <w:rPr>
          <w:b/>
          <w:bCs/>
        </w:rPr>
      </w:pPr>
      <w:r w:rsidRPr="003458AA">
        <w:rPr>
          <w:b/>
          <w:bCs/>
        </w:rPr>
        <w:lastRenderedPageBreak/>
        <w:t>How We Use Your Information (Learner Guide)</w:t>
      </w:r>
    </w:p>
    <w:p w14:paraId="279F0C92" w14:textId="77777777" w:rsidR="002F74AD" w:rsidRDefault="002F74AD" w:rsidP="007B5A1B">
      <w:pPr>
        <w:spacing w:after="0"/>
      </w:pPr>
    </w:p>
    <w:p w14:paraId="5C85BDBD" w14:textId="77777777" w:rsidR="002F74AD" w:rsidRPr="002F74AD" w:rsidRDefault="002F74AD" w:rsidP="002F74AD">
      <w:pPr>
        <w:spacing w:after="0"/>
        <w:rPr>
          <w:b/>
          <w:bCs/>
        </w:rPr>
      </w:pPr>
      <w:r w:rsidRPr="002F74AD">
        <w:rPr>
          <w:b/>
          <w:bCs/>
        </w:rPr>
        <w:t>Why we collect your information</w:t>
      </w:r>
    </w:p>
    <w:p w14:paraId="11CCE550" w14:textId="77777777" w:rsidR="002F74AD" w:rsidRPr="002F74AD" w:rsidRDefault="002F74AD" w:rsidP="002F74AD">
      <w:pPr>
        <w:spacing w:after="0"/>
      </w:pPr>
      <w:r w:rsidRPr="002F74AD">
        <w:t>We collect information about you so we can:</w:t>
      </w:r>
    </w:p>
    <w:p w14:paraId="7C85E5E1" w14:textId="77777777" w:rsidR="002F74AD" w:rsidRPr="002F74AD" w:rsidRDefault="002F74AD" w:rsidP="00333676">
      <w:pPr>
        <w:numPr>
          <w:ilvl w:val="0"/>
          <w:numId w:val="34"/>
        </w:numPr>
        <w:spacing w:after="0"/>
      </w:pPr>
      <w:r w:rsidRPr="002F74AD">
        <w:t>enrol you on your course</w:t>
      </w:r>
    </w:p>
    <w:p w14:paraId="37D0F54E" w14:textId="77777777" w:rsidR="002F74AD" w:rsidRPr="002F74AD" w:rsidRDefault="002F74AD" w:rsidP="00333676">
      <w:pPr>
        <w:numPr>
          <w:ilvl w:val="0"/>
          <w:numId w:val="34"/>
        </w:numPr>
        <w:spacing w:after="0"/>
      </w:pPr>
      <w:r w:rsidRPr="002F74AD">
        <w:t>support your learning</w:t>
      </w:r>
    </w:p>
    <w:p w14:paraId="665F81E2" w14:textId="77777777" w:rsidR="002F74AD" w:rsidRPr="002F74AD" w:rsidRDefault="002F74AD" w:rsidP="00333676">
      <w:pPr>
        <w:numPr>
          <w:ilvl w:val="0"/>
          <w:numId w:val="34"/>
        </w:numPr>
        <w:spacing w:after="0"/>
      </w:pPr>
      <w:r w:rsidRPr="002F74AD">
        <w:t>keep you safe</w:t>
      </w:r>
    </w:p>
    <w:p w14:paraId="79069F0E" w14:textId="77777777" w:rsidR="002F74AD" w:rsidRPr="002F74AD" w:rsidRDefault="002F74AD" w:rsidP="00333676">
      <w:pPr>
        <w:numPr>
          <w:ilvl w:val="0"/>
          <w:numId w:val="34"/>
        </w:numPr>
        <w:spacing w:after="0"/>
      </w:pPr>
      <w:r w:rsidRPr="002F74AD">
        <w:t>claim funding from the government</w:t>
      </w:r>
    </w:p>
    <w:p w14:paraId="0E10C1C4" w14:textId="77777777" w:rsidR="002F74AD" w:rsidRPr="002F74AD" w:rsidRDefault="002F74AD" w:rsidP="00333676">
      <w:pPr>
        <w:numPr>
          <w:ilvl w:val="0"/>
          <w:numId w:val="34"/>
        </w:numPr>
        <w:spacing w:after="0"/>
      </w:pPr>
      <w:r w:rsidRPr="002F74AD">
        <w:t>record your progress and achievements</w:t>
      </w:r>
    </w:p>
    <w:p w14:paraId="33E64269" w14:textId="77777777" w:rsidR="002F74AD" w:rsidRPr="002F74AD" w:rsidRDefault="002F74AD" w:rsidP="002F74AD">
      <w:pPr>
        <w:spacing w:after="0"/>
      </w:pPr>
      <w:r w:rsidRPr="002F74AD">
        <w:t>We only collect what we need.</w:t>
      </w:r>
    </w:p>
    <w:p w14:paraId="150B8221" w14:textId="77777777" w:rsidR="002F74AD" w:rsidRDefault="002F74AD" w:rsidP="007B5A1B">
      <w:pPr>
        <w:spacing w:after="0"/>
      </w:pPr>
    </w:p>
    <w:p w14:paraId="55421F25" w14:textId="77777777" w:rsidR="002F74AD" w:rsidRPr="002F74AD" w:rsidRDefault="002F74AD" w:rsidP="002F74AD">
      <w:pPr>
        <w:spacing w:after="0"/>
        <w:rPr>
          <w:b/>
          <w:bCs/>
        </w:rPr>
      </w:pPr>
      <w:r w:rsidRPr="002F74AD">
        <w:rPr>
          <w:b/>
          <w:bCs/>
        </w:rPr>
        <w:t>What information we collect</w:t>
      </w:r>
    </w:p>
    <w:p w14:paraId="64B19FA9" w14:textId="77777777" w:rsidR="002F74AD" w:rsidRPr="002F74AD" w:rsidRDefault="002F74AD" w:rsidP="002F74AD">
      <w:pPr>
        <w:spacing w:after="0"/>
      </w:pPr>
      <w:r w:rsidRPr="002F74AD">
        <w:t>This may include:</w:t>
      </w:r>
    </w:p>
    <w:p w14:paraId="0D4712B4" w14:textId="77777777" w:rsidR="002F74AD" w:rsidRPr="002F74AD" w:rsidRDefault="002F74AD" w:rsidP="00333676">
      <w:pPr>
        <w:numPr>
          <w:ilvl w:val="0"/>
          <w:numId w:val="35"/>
        </w:numPr>
        <w:spacing w:after="0"/>
      </w:pPr>
      <w:r w:rsidRPr="002F74AD">
        <w:t>your name, address and contact details</w:t>
      </w:r>
    </w:p>
    <w:p w14:paraId="7AA543FA" w14:textId="77777777" w:rsidR="002F74AD" w:rsidRPr="002F74AD" w:rsidRDefault="002F74AD" w:rsidP="00333676">
      <w:pPr>
        <w:numPr>
          <w:ilvl w:val="0"/>
          <w:numId w:val="35"/>
        </w:numPr>
        <w:spacing w:after="0"/>
      </w:pPr>
      <w:r w:rsidRPr="002F74AD">
        <w:t>date of birth and nationality</w:t>
      </w:r>
    </w:p>
    <w:p w14:paraId="312DBDB1" w14:textId="77777777" w:rsidR="002F74AD" w:rsidRPr="002F74AD" w:rsidRDefault="002F74AD" w:rsidP="00333676">
      <w:pPr>
        <w:numPr>
          <w:ilvl w:val="0"/>
          <w:numId w:val="35"/>
        </w:numPr>
        <w:spacing w:after="0"/>
      </w:pPr>
      <w:r w:rsidRPr="002F74AD">
        <w:t>employment or unemployment details</w:t>
      </w:r>
    </w:p>
    <w:p w14:paraId="42D2EA1F" w14:textId="77777777" w:rsidR="002F74AD" w:rsidRPr="002F74AD" w:rsidRDefault="002F74AD" w:rsidP="00333676">
      <w:pPr>
        <w:numPr>
          <w:ilvl w:val="0"/>
          <w:numId w:val="35"/>
        </w:numPr>
        <w:spacing w:after="0"/>
      </w:pPr>
      <w:r w:rsidRPr="002F74AD">
        <w:t>previous qualifications</w:t>
      </w:r>
    </w:p>
    <w:p w14:paraId="306C714B" w14:textId="77777777" w:rsidR="002F74AD" w:rsidRPr="002F74AD" w:rsidRDefault="002F74AD" w:rsidP="00333676">
      <w:pPr>
        <w:numPr>
          <w:ilvl w:val="0"/>
          <w:numId w:val="35"/>
        </w:numPr>
        <w:spacing w:after="0"/>
      </w:pPr>
      <w:r w:rsidRPr="002F74AD">
        <w:t>learning support needs</w:t>
      </w:r>
    </w:p>
    <w:p w14:paraId="4B430F68" w14:textId="77777777" w:rsidR="002F74AD" w:rsidRPr="002F74AD" w:rsidRDefault="002F74AD" w:rsidP="00333676">
      <w:pPr>
        <w:numPr>
          <w:ilvl w:val="0"/>
          <w:numId w:val="35"/>
        </w:numPr>
        <w:spacing w:after="0"/>
      </w:pPr>
      <w:r w:rsidRPr="002F74AD">
        <w:t>health or wellbeing information (if you choose to share it)</w:t>
      </w:r>
    </w:p>
    <w:p w14:paraId="66B2D55B" w14:textId="77777777" w:rsidR="002F74AD" w:rsidRPr="002F74AD" w:rsidRDefault="002F74AD" w:rsidP="00333676">
      <w:pPr>
        <w:numPr>
          <w:ilvl w:val="0"/>
          <w:numId w:val="35"/>
        </w:numPr>
        <w:spacing w:after="0"/>
      </w:pPr>
      <w:r w:rsidRPr="002F74AD">
        <w:t>emergency contact details</w:t>
      </w:r>
    </w:p>
    <w:p w14:paraId="75AFF652" w14:textId="77777777" w:rsidR="002F74AD" w:rsidRPr="002F74AD" w:rsidRDefault="002F74AD" w:rsidP="00333676">
      <w:pPr>
        <w:numPr>
          <w:ilvl w:val="0"/>
          <w:numId w:val="35"/>
        </w:numPr>
        <w:spacing w:after="0"/>
      </w:pPr>
      <w:r w:rsidRPr="002F74AD">
        <w:t>attendance, progress and achievement</w:t>
      </w:r>
    </w:p>
    <w:p w14:paraId="7A89A810" w14:textId="77777777" w:rsidR="002F74AD" w:rsidRPr="002F74AD" w:rsidRDefault="002F74AD" w:rsidP="00333676">
      <w:pPr>
        <w:numPr>
          <w:ilvl w:val="0"/>
          <w:numId w:val="35"/>
        </w:numPr>
        <w:spacing w:after="0"/>
      </w:pPr>
      <w:r w:rsidRPr="002F74AD">
        <w:t>safeguarding information (if needed)</w:t>
      </w:r>
    </w:p>
    <w:p w14:paraId="0263B6FC" w14:textId="77777777" w:rsidR="003458AA" w:rsidRDefault="003458AA" w:rsidP="002F74AD">
      <w:pPr>
        <w:spacing w:after="0"/>
        <w:rPr>
          <w:b/>
          <w:bCs/>
        </w:rPr>
      </w:pPr>
    </w:p>
    <w:p w14:paraId="0E016CD2" w14:textId="159EA66F" w:rsidR="002F74AD" w:rsidRPr="002F74AD" w:rsidRDefault="002F74AD" w:rsidP="002F74AD">
      <w:pPr>
        <w:spacing w:after="0"/>
        <w:rPr>
          <w:b/>
          <w:bCs/>
        </w:rPr>
      </w:pPr>
      <w:r w:rsidRPr="002F74AD">
        <w:rPr>
          <w:b/>
          <w:bCs/>
        </w:rPr>
        <w:t>How we keep your information safe</w:t>
      </w:r>
    </w:p>
    <w:p w14:paraId="67B86344" w14:textId="77777777" w:rsidR="002F74AD" w:rsidRPr="003458AA" w:rsidRDefault="002F74AD" w:rsidP="002F74AD">
      <w:pPr>
        <w:spacing w:after="0"/>
      </w:pPr>
      <w:r w:rsidRPr="003458AA">
        <w:t>TRS is a fully digital provider. Your information is stored securely in:</w:t>
      </w:r>
    </w:p>
    <w:p w14:paraId="2E81ABE7" w14:textId="77777777" w:rsidR="002F74AD" w:rsidRPr="003458AA" w:rsidRDefault="002F74AD" w:rsidP="00333676">
      <w:pPr>
        <w:numPr>
          <w:ilvl w:val="0"/>
          <w:numId w:val="36"/>
        </w:numPr>
        <w:spacing w:after="0"/>
      </w:pPr>
      <w:r w:rsidRPr="003458AA">
        <w:t>PICS</w:t>
      </w:r>
    </w:p>
    <w:p w14:paraId="3FAC8ED1" w14:textId="77777777" w:rsidR="002F74AD" w:rsidRPr="003458AA" w:rsidRDefault="002F74AD" w:rsidP="00333676">
      <w:pPr>
        <w:numPr>
          <w:ilvl w:val="0"/>
          <w:numId w:val="36"/>
        </w:numPr>
        <w:spacing w:after="0"/>
      </w:pPr>
      <w:r w:rsidRPr="003458AA">
        <w:t>OneFile</w:t>
      </w:r>
    </w:p>
    <w:p w14:paraId="59EFAFDB" w14:textId="77777777" w:rsidR="002F74AD" w:rsidRPr="003458AA" w:rsidRDefault="002F74AD" w:rsidP="00333676">
      <w:pPr>
        <w:numPr>
          <w:ilvl w:val="0"/>
          <w:numId w:val="36"/>
        </w:numPr>
        <w:spacing w:after="0"/>
      </w:pPr>
      <w:r w:rsidRPr="003458AA">
        <w:t>SharePoint</w:t>
      </w:r>
    </w:p>
    <w:p w14:paraId="627D4448" w14:textId="7CC68053" w:rsidR="002F74AD" w:rsidRPr="003458AA" w:rsidRDefault="002F74AD" w:rsidP="00333676">
      <w:pPr>
        <w:numPr>
          <w:ilvl w:val="0"/>
          <w:numId w:val="36"/>
        </w:numPr>
        <w:spacing w:after="0"/>
      </w:pPr>
      <w:r w:rsidRPr="003458AA">
        <w:t>Learning platforms</w:t>
      </w:r>
    </w:p>
    <w:p w14:paraId="401E901D" w14:textId="40C2E757" w:rsidR="002F74AD" w:rsidRPr="003458AA" w:rsidRDefault="002F74AD" w:rsidP="00333676">
      <w:pPr>
        <w:numPr>
          <w:ilvl w:val="0"/>
          <w:numId w:val="36"/>
        </w:numPr>
        <w:spacing w:after="0"/>
      </w:pPr>
      <w:r w:rsidRPr="003458AA">
        <w:t>Awarding Organisation platforms</w:t>
      </w:r>
    </w:p>
    <w:p w14:paraId="5B3A4CC8" w14:textId="77777777" w:rsidR="002F74AD" w:rsidRPr="003458AA" w:rsidRDefault="002F74AD" w:rsidP="002F74AD">
      <w:pPr>
        <w:spacing w:after="0"/>
      </w:pPr>
      <w:r w:rsidRPr="003458AA">
        <w:t>We use strong security measures, including passwords, multi</w:t>
      </w:r>
      <w:r w:rsidRPr="003458AA">
        <w:noBreakHyphen/>
        <w:t>factor authentication and encrypted systems.</w:t>
      </w:r>
    </w:p>
    <w:p w14:paraId="3390A70F" w14:textId="77777777" w:rsidR="00DE616D" w:rsidRDefault="00DE616D" w:rsidP="002F74AD">
      <w:pPr>
        <w:spacing w:after="0"/>
      </w:pPr>
    </w:p>
    <w:p w14:paraId="723F14BE" w14:textId="77777777" w:rsidR="00DE616D" w:rsidRPr="00DE616D" w:rsidRDefault="00DE616D" w:rsidP="00DE616D">
      <w:pPr>
        <w:spacing w:after="0"/>
        <w:rPr>
          <w:b/>
          <w:bCs/>
        </w:rPr>
      </w:pPr>
      <w:r w:rsidRPr="00DE616D">
        <w:rPr>
          <w:b/>
          <w:bCs/>
        </w:rPr>
        <w:t>Who we share your information with</w:t>
      </w:r>
    </w:p>
    <w:p w14:paraId="790BA060" w14:textId="77777777" w:rsidR="00DE616D" w:rsidRPr="00DE616D" w:rsidRDefault="00DE616D" w:rsidP="00DE616D">
      <w:pPr>
        <w:spacing w:after="0"/>
      </w:pPr>
      <w:r w:rsidRPr="00DE616D">
        <w:t>We may share information with:</w:t>
      </w:r>
    </w:p>
    <w:p w14:paraId="4E147DAF" w14:textId="77777777" w:rsidR="00DE616D" w:rsidRPr="00DE616D" w:rsidRDefault="00DE616D" w:rsidP="00333676">
      <w:pPr>
        <w:numPr>
          <w:ilvl w:val="0"/>
          <w:numId w:val="37"/>
        </w:numPr>
        <w:spacing w:after="0"/>
      </w:pPr>
      <w:r w:rsidRPr="00DE616D">
        <w:t>your employer</w:t>
      </w:r>
    </w:p>
    <w:p w14:paraId="03267154" w14:textId="77777777" w:rsidR="00DE616D" w:rsidRDefault="00DE616D" w:rsidP="00333676">
      <w:pPr>
        <w:numPr>
          <w:ilvl w:val="0"/>
          <w:numId w:val="37"/>
        </w:numPr>
        <w:spacing w:after="0"/>
      </w:pPr>
      <w:r w:rsidRPr="00DE616D">
        <w:t>awarding organisations</w:t>
      </w:r>
    </w:p>
    <w:p w14:paraId="22AA7D43" w14:textId="5B9BDBB5" w:rsidR="00A14551" w:rsidRPr="00DE616D" w:rsidRDefault="00A14551" w:rsidP="00333676">
      <w:pPr>
        <w:numPr>
          <w:ilvl w:val="0"/>
          <w:numId w:val="37"/>
        </w:numPr>
        <w:spacing w:after="0"/>
      </w:pPr>
      <w:r>
        <w:t xml:space="preserve">learning </w:t>
      </w:r>
      <w:r w:rsidR="003458AA">
        <w:t>platform providers</w:t>
      </w:r>
    </w:p>
    <w:p w14:paraId="5D474648" w14:textId="0DC6418D" w:rsidR="00DE616D" w:rsidRPr="00DE616D" w:rsidRDefault="00DE616D" w:rsidP="00333676">
      <w:pPr>
        <w:numPr>
          <w:ilvl w:val="0"/>
          <w:numId w:val="37"/>
        </w:numPr>
        <w:spacing w:after="0"/>
      </w:pPr>
      <w:r w:rsidRPr="00DE616D">
        <w:t>the Department for Education</w:t>
      </w:r>
      <w:r>
        <w:t xml:space="preserve"> / DWP / Funding Authorities</w:t>
      </w:r>
    </w:p>
    <w:p w14:paraId="126032AB" w14:textId="77777777" w:rsidR="00DE616D" w:rsidRPr="00DE616D" w:rsidRDefault="00DE616D" w:rsidP="00333676">
      <w:pPr>
        <w:numPr>
          <w:ilvl w:val="0"/>
          <w:numId w:val="37"/>
        </w:numPr>
        <w:spacing w:after="0"/>
      </w:pPr>
      <w:r w:rsidRPr="00DE616D">
        <w:t>the Learner Records Service</w:t>
      </w:r>
    </w:p>
    <w:p w14:paraId="0F847CED" w14:textId="77777777" w:rsidR="00DE616D" w:rsidRPr="00DE616D" w:rsidRDefault="00DE616D" w:rsidP="00333676">
      <w:pPr>
        <w:numPr>
          <w:ilvl w:val="0"/>
          <w:numId w:val="37"/>
        </w:numPr>
        <w:spacing w:after="0"/>
      </w:pPr>
      <w:r w:rsidRPr="00DE616D">
        <w:t>safeguarding partners (if needed)</w:t>
      </w:r>
    </w:p>
    <w:p w14:paraId="68B9496A" w14:textId="77777777" w:rsidR="00DE616D" w:rsidRPr="00DE616D" w:rsidRDefault="00DE616D" w:rsidP="00333676">
      <w:pPr>
        <w:numPr>
          <w:ilvl w:val="0"/>
          <w:numId w:val="37"/>
        </w:numPr>
        <w:spacing w:after="0"/>
      </w:pPr>
      <w:r w:rsidRPr="00DE616D">
        <w:t>support services (if relevant)</w:t>
      </w:r>
    </w:p>
    <w:p w14:paraId="274265FD" w14:textId="77777777" w:rsidR="00DE616D" w:rsidRPr="00DE616D" w:rsidRDefault="00DE616D" w:rsidP="00DE616D">
      <w:pPr>
        <w:spacing w:after="0"/>
      </w:pPr>
      <w:r w:rsidRPr="00DE616D">
        <w:t>We only share information when necessary and always securely.</w:t>
      </w:r>
    </w:p>
    <w:p w14:paraId="0C003564" w14:textId="77777777" w:rsidR="00DE616D" w:rsidRDefault="00DE616D" w:rsidP="002F74AD">
      <w:pPr>
        <w:spacing w:after="0"/>
      </w:pPr>
    </w:p>
    <w:p w14:paraId="62B09720" w14:textId="77777777" w:rsidR="00DE616D" w:rsidRPr="00DE616D" w:rsidRDefault="00DE616D" w:rsidP="00DE616D">
      <w:pPr>
        <w:spacing w:after="0"/>
        <w:rPr>
          <w:b/>
          <w:bCs/>
        </w:rPr>
      </w:pPr>
      <w:r w:rsidRPr="00DE616D">
        <w:rPr>
          <w:b/>
          <w:bCs/>
        </w:rPr>
        <w:t>Your rights</w:t>
      </w:r>
    </w:p>
    <w:p w14:paraId="2BA28B2E" w14:textId="77777777" w:rsidR="00DE616D" w:rsidRPr="00DE616D" w:rsidRDefault="00DE616D" w:rsidP="00DE616D">
      <w:pPr>
        <w:spacing w:after="0"/>
      </w:pPr>
      <w:r w:rsidRPr="00DE616D">
        <w:t>You have the right to:</w:t>
      </w:r>
    </w:p>
    <w:p w14:paraId="15C23469" w14:textId="77777777" w:rsidR="00DE616D" w:rsidRPr="00DE616D" w:rsidRDefault="00DE616D" w:rsidP="00333676">
      <w:pPr>
        <w:numPr>
          <w:ilvl w:val="0"/>
          <w:numId w:val="38"/>
        </w:numPr>
        <w:spacing w:after="0"/>
      </w:pPr>
      <w:r w:rsidRPr="00DE616D">
        <w:t>see the information we hold about you</w:t>
      </w:r>
    </w:p>
    <w:p w14:paraId="56616BAC" w14:textId="77777777" w:rsidR="00DE616D" w:rsidRPr="00DE616D" w:rsidRDefault="00DE616D" w:rsidP="00333676">
      <w:pPr>
        <w:numPr>
          <w:ilvl w:val="0"/>
          <w:numId w:val="38"/>
        </w:numPr>
        <w:spacing w:after="0"/>
      </w:pPr>
      <w:r w:rsidRPr="00DE616D">
        <w:t>ask us to correct anything that is wrong</w:t>
      </w:r>
    </w:p>
    <w:p w14:paraId="726C82EB" w14:textId="77777777" w:rsidR="00DE616D" w:rsidRPr="00DE616D" w:rsidRDefault="00DE616D" w:rsidP="00333676">
      <w:pPr>
        <w:numPr>
          <w:ilvl w:val="0"/>
          <w:numId w:val="38"/>
        </w:numPr>
        <w:spacing w:after="0"/>
      </w:pPr>
      <w:r w:rsidRPr="00DE616D">
        <w:t>ask us to delete information (in some cases)</w:t>
      </w:r>
    </w:p>
    <w:p w14:paraId="47E75E9E" w14:textId="77777777" w:rsidR="00DE616D" w:rsidRPr="00DE616D" w:rsidRDefault="00DE616D" w:rsidP="00333676">
      <w:pPr>
        <w:numPr>
          <w:ilvl w:val="0"/>
          <w:numId w:val="38"/>
        </w:numPr>
        <w:spacing w:after="0"/>
      </w:pPr>
      <w:r w:rsidRPr="00DE616D">
        <w:lastRenderedPageBreak/>
        <w:t>ask us to stop using your information</w:t>
      </w:r>
    </w:p>
    <w:p w14:paraId="1225A6F2" w14:textId="77777777" w:rsidR="00DE616D" w:rsidRPr="00DE616D" w:rsidRDefault="00DE616D" w:rsidP="00333676">
      <w:pPr>
        <w:numPr>
          <w:ilvl w:val="0"/>
          <w:numId w:val="38"/>
        </w:numPr>
        <w:spacing w:after="0"/>
      </w:pPr>
      <w:r w:rsidRPr="00DE616D">
        <w:t>ask for a copy of your information</w:t>
      </w:r>
    </w:p>
    <w:p w14:paraId="498259B2" w14:textId="77777777" w:rsidR="00DE616D" w:rsidRPr="00DE616D" w:rsidRDefault="00DE616D" w:rsidP="00333676">
      <w:pPr>
        <w:numPr>
          <w:ilvl w:val="0"/>
          <w:numId w:val="38"/>
        </w:numPr>
        <w:spacing w:after="0"/>
      </w:pPr>
      <w:r w:rsidRPr="00DE616D">
        <w:t>complain if you are unhappy with how your data is used</w:t>
      </w:r>
    </w:p>
    <w:p w14:paraId="28B7DBF4" w14:textId="07D28674" w:rsidR="00DE616D" w:rsidRPr="00DE616D" w:rsidRDefault="00DE616D" w:rsidP="00DE616D">
      <w:pPr>
        <w:spacing w:after="0"/>
      </w:pPr>
      <w:r w:rsidRPr="00DE616D">
        <w:t xml:space="preserve">To use any of these rights, email: </w:t>
      </w:r>
      <w:r w:rsidR="003458AA">
        <w:rPr>
          <w:b/>
          <w:bCs/>
        </w:rPr>
        <w:t>info</w:t>
      </w:r>
      <w:r w:rsidRPr="00DE616D">
        <w:rPr>
          <w:b/>
          <w:bCs/>
        </w:rPr>
        <w:t>@trstraining.net</w:t>
      </w:r>
    </w:p>
    <w:p w14:paraId="1159D037" w14:textId="77777777" w:rsidR="00DE616D" w:rsidRDefault="00DE616D" w:rsidP="002F74AD">
      <w:pPr>
        <w:spacing w:after="0"/>
      </w:pPr>
    </w:p>
    <w:p w14:paraId="484F6333" w14:textId="77777777" w:rsidR="00A14551" w:rsidRPr="003458AA" w:rsidRDefault="00A14551" w:rsidP="00A14551">
      <w:pPr>
        <w:spacing w:after="0"/>
        <w:rPr>
          <w:b/>
          <w:bCs/>
        </w:rPr>
      </w:pPr>
      <w:r w:rsidRPr="003458AA">
        <w:rPr>
          <w:b/>
          <w:bCs/>
        </w:rPr>
        <w:t>How long we keep your information</w:t>
      </w:r>
    </w:p>
    <w:p w14:paraId="289D73F2" w14:textId="77777777" w:rsidR="00A14551" w:rsidRPr="003458AA" w:rsidRDefault="00A14551" w:rsidP="00333676">
      <w:pPr>
        <w:numPr>
          <w:ilvl w:val="0"/>
          <w:numId w:val="39"/>
        </w:numPr>
        <w:spacing w:after="0"/>
      </w:pPr>
      <w:r w:rsidRPr="003458AA">
        <w:t>Learner records: 6 years</w:t>
      </w:r>
    </w:p>
    <w:p w14:paraId="3B75CB47" w14:textId="77777777" w:rsidR="00A14551" w:rsidRPr="003458AA" w:rsidRDefault="00A14551" w:rsidP="00333676">
      <w:pPr>
        <w:numPr>
          <w:ilvl w:val="0"/>
          <w:numId w:val="39"/>
        </w:numPr>
        <w:spacing w:after="0"/>
      </w:pPr>
      <w:r w:rsidRPr="003458AA">
        <w:t>Safeguarding records: 6 years after you leave</w:t>
      </w:r>
    </w:p>
    <w:p w14:paraId="31043DC2" w14:textId="77777777" w:rsidR="00A14551" w:rsidRPr="003458AA" w:rsidRDefault="00A14551" w:rsidP="00333676">
      <w:pPr>
        <w:numPr>
          <w:ilvl w:val="0"/>
          <w:numId w:val="39"/>
        </w:numPr>
        <w:spacing w:after="0"/>
      </w:pPr>
      <w:r w:rsidRPr="003458AA">
        <w:t>Photos or marketing consent: only if you agree</w:t>
      </w:r>
    </w:p>
    <w:p w14:paraId="4A67CAB2" w14:textId="77777777" w:rsidR="003458AA" w:rsidRDefault="003458AA" w:rsidP="00A14551">
      <w:pPr>
        <w:spacing w:after="0"/>
        <w:rPr>
          <w:b/>
          <w:bCs/>
        </w:rPr>
      </w:pPr>
    </w:p>
    <w:p w14:paraId="0AC20296" w14:textId="700351D8" w:rsidR="00A14551" w:rsidRPr="00A14551" w:rsidRDefault="00A14551" w:rsidP="00A14551">
      <w:pPr>
        <w:spacing w:after="0"/>
        <w:rPr>
          <w:b/>
          <w:bCs/>
        </w:rPr>
      </w:pPr>
      <w:r w:rsidRPr="00A14551">
        <w:rPr>
          <w:b/>
          <w:bCs/>
        </w:rPr>
        <w:t>If you have questions</w:t>
      </w:r>
    </w:p>
    <w:p w14:paraId="4FE9F66E" w14:textId="0187BE5F" w:rsidR="00A14551" w:rsidRPr="00A14551" w:rsidRDefault="00A14551" w:rsidP="00A14551">
      <w:pPr>
        <w:spacing w:after="0"/>
      </w:pPr>
      <w:r w:rsidRPr="00A14551">
        <w:t xml:space="preserve">Speak to your trainer or email our Data Protection Officer: </w:t>
      </w:r>
      <w:r w:rsidR="003458AA">
        <w:rPr>
          <w:b/>
          <w:bCs/>
        </w:rPr>
        <w:t>info</w:t>
      </w:r>
      <w:r w:rsidRPr="00A14551">
        <w:rPr>
          <w:b/>
          <w:bCs/>
        </w:rPr>
        <w:t>@trstraining.net</w:t>
      </w:r>
    </w:p>
    <w:p w14:paraId="22741743" w14:textId="77777777" w:rsidR="00A14551" w:rsidRPr="002F74AD" w:rsidRDefault="00A14551" w:rsidP="002F74AD">
      <w:pPr>
        <w:spacing w:after="0"/>
      </w:pPr>
    </w:p>
    <w:p w14:paraId="3743677F" w14:textId="77777777" w:rsidR="002F74AD" w:rsidRPr="00E40497" w:rsidRDefault="002F74AD" w:rsidP="007B5A1B">
      <w:pPr>
        <w:spacing w:after="0"/>
      </w:pPr>
    </w:p>
    <w:sectPr w:rsidR="002F74AD" w:rsidRPr="00E40497" w:rsidSect="000841E2">
      <w:headerReference w:type="default" r:id="rId13"/>
      <w:footerReference w:type="default" r:id="rId14"/>
      <w:pgSz w:w="11906" w:h="16838"/>
      <w:pgMar w:top="720" w:right="424"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829B73" w14:textId="77777777" w:rsidR="00B31087" w:rsidRDefault="00B31087" w:rsidP="000541CA">
      <w:pPr>
        <w:spacing w:after="0" w:line="240" w:lineRule="auto"/>
      </w:pPr>
      <w:r>
        <w:separator/>
      </w:r>
    </w:p>
  </w:endnote>
  <w:endnote w:type="continuationSeparator" w:id="0">
    <w:p w14:paraId="10000C09" w14:textId="77777777" w:rsidR="00B31087" w:rsidRDefault="00B31087" w:rsidP="000541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7888614"/>
      <w:docPartObj>
        <w:docPartGallery w:val="Page Numbers (Bottom of Page)"/>
        <w:docPartUnique/>
      </w:docPartObj>
    </w:sdtPr>
    <w:sdtEndPr>
      <w:rPr>
        <w:color w:val="7F7F7F" w:themeColor="background1" w:themeShade="7F"/>
        <w:spacing w:val="60"/>
      </w:rPr>
    </w:sdtEndPr>
    <w:sdtContent>
      <w:p w14:paraId="20DAD8A2" w14:textId="3F0A6D44" w:rsidR="00271AD8" w:rsidRPr="00A21EE2" w:rsidRDefault="00271AD8" w:rsidP="005773DB">
        <w:pPr>
          <w:pStyle w:val="Footer"/>
          <w:pBdr>
            <w:top w:val="single" w:sz="4" w:space="1" w:color="D9D9D9" w:themeColor="background1" w:themeShade="D9"/>
          </w:pBdr>
          <w:tabs>
            <w:tab w:val="clear" w:pos="9026"/>
            <w:tab w:val="right" w:pos="10466"/>
          </w:tabs>
          <w:rPr>
            <w:b/>
            <w:bCs/>
          </w:rPr>
        </w:pPr>
        <w:r>
          <w:fldChar w:fldCharType="begin"/>
        </w:r>
        <w:r>
          <w:instrText xml:space="preserve"> PAGE   \* MERGEFORMAT </w:instrText>
        </w:r>
        <w:r>
          <w:fldChar w:fldCharType="separate"/>
        </w:r>
        <w:r w:rsidRPr="0051309D">
          <w:rPr>
            <w:b/>
            <w:bCs/>
            <w:noProof/>
          </w:rPr>
          <w:t>1</w:t>
        </w:r>
        <w:r>
          <w:rPr>
            <w:b/>
            <w:bCs/>
            <w:noProof/>
          </w:rPr>
          <w:fldChar w:fldCharType="end"/>
        </w:r>
        <w:r>
          <w:rPr>
            <w:b/>
            <w:bCs/>
          </w:rPr>
          <w:t xml:space="preserve"> | </w:t>
        </w:r>
        <w:r>
          <w:rPr>
            <w:color w:val="7F7F7F" w:themeColor="background1" w:themeShade="7F"/>
            <w:spacing w:val="60"/>
          </w:rPr>
          <w:t>Page</w:t>
        </w:r>
        <w:r w:rsidR="005773DB">
          <w:rPr>
            <w:color w:val="7F7F7F" w:themeColor="background1" w:themeShade="7F"/>
            <w:spacing w:val="60"/>
          </w:rPr>
          <w:tab/>
        </w:r>
        <w:r w:rsidR="005773DB">
          <w:rPr>
            <w:color w:val="7F7F7F" w:themeColor="background1" w:themeShade="7F"/>
            <w:spacing w:val="60"/>
          </w:rPr>
          <w:tab/>
          <w:t xml:space="preserve">Version </w:t>
        </w:r>
        <w:r w:rsidR="00B57690">
          <w:rPr>
            <w:color w:val="7F7F7F" w:themeColor="background1" w:themeShade="7F"/>
            <w:spacing w:val="60"/>
          </w:rPr>
          <w:t>26</w:t>
        </w:r>
        <w:r w:rsidR="00FF4A85">
          <w:rPr>
            <w:color w:val="7F7F7F" w:themeColor="background1" w:themeShade="7F"/>
            <w:spacing w:val="60"/>
          </w:rPr>
          <w:t>-</w:t>
        </w:r>
        <w:r w:rsidR="00CD318B">
          <w:rPr>
            <w:color w:val="7F7F7F" w:themeColor="background1" w:themeShade="7F"/>
            <w:spacing w:val="60"/>
          </w:rPr>
          <w:t>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61637B" w14:textId="77777777" w:rsidR="00B31087" w:rsidRDefault="00B31087" w:rsidP="000541CA">
      <w:pPr>
        <w:spacing w:after="0" w:line="240" w:lineRule="auto"/>
      </w:pPr>
      <w:r>
        <w:separator/>
      </w:r>
    </w:p>
  </w:footnote>
  <w:footnote w:type="continuationSeparator" w:id="0">
    <w:p w14:paraId="10DB67EF" w14:textId="77777777" w:rsidR="00B31087" w:rsidRDefault="00B31087" w:rsidP="000541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FBBA3" w14:textId="37CCBDFB" w:rsidR="00271AD8" w:rsidRPr="007C6846" w:rsidRDefault="000841E2">
    <w:pPr>
      <w:pStyle w:val="Header"/>
      <w:rPr>
        <w:rFonts w:ascii="Arial" w:hAnsi="Arial" w:cs="Arial"/>
        <w:b/>
        <w:color w:val="2F5496" w:themeColor="accent1" w:themeShade="BF"/>
        <w:sz w:val="40"/>
      </w:rPr>
    </w:pPr>
    <w:r>
      <w:rPr>
        <w:rFonts w:ascii="Arial" w:hAnsi="Arial" w:cs="Arial"/>
        <w:b/>
        <w:noProof/>
        <w:color w:val="2F5496" w:themeColor="accent1" w:themeShade="BF"/>
        <w:sz w:val="48"/>
      </w:rPr>
      <w:drawing>
        <wp:anchor distT="0" distB="0" distL="114300" distR="114300" simplePos="0" relativeHeight="251658240" behindDoc="1" locked="0" layoutInCell="1" allowOverlap="1" wp14:anchorId="44A10F17" wp14:editId="5E210E1D">
          <wp:simplePos x="0" y="0"/>
          <wp:positionH relativeFrom="column">
            <wp:posOffset>5916930</wp:posOffset>
          </wp:positionH>
          <wp:positionV relativeFrom="paragraph">
            <wp:posOffset>-230505</wp:posOffset>
          </wp:positionV>
          <wp:extent cx="942975" cy="842819"/>
          <wp:effectExtent l="0" t="0" r="0" b="0"/>
          <wp:wrapNone/>
          <wp:docPr id="9193080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755141" name="Picture 1585755141"/>
                  <pic:cNvPicPr/>
                </pic:nvPicPr>
                <pic:blipFill>
                  <a:blip r:embed="rId1">
                    <a:extLst>
                      <a:ext uri="{28A0092B-C50C-407E-A947-70E740481C1C}">
                        <a14:useLocalDpi xmlns:a14="http://schemas.microsoft.com/office/drawing/2010/main" val="0"/>
                      </a:ext>
                    </a:extLst>
                  </a:blip>
                  <a:stretch>
                    <a:fillRect/>
                  </a:stretch>
                </pic:blipFill>
                <pic:spPr>
                  <a:xfrm>
                    <a:off x="0" y="0"/>
                    <a:ext cx="942975" cy="842819"/>
                  </a:xfrm>
                  <a:prstGeom prst="rect">
                    <a:avLst/>
                  </a:prstGeom>
                </pic:spPr>
              </pic:pic>
            </a:graphicData>
          </a:graphic>
          <wp14:sizeRelH relativeFrom="margin">
            <wp14:pctWidth>0</wp14:pctWidth>
          </wp14:sizeRelH>
          <wp14:sizeRelV relativeFrom="margin">
            <wp14:pctHeight>0</wp14:pctHeight>
          </wp14:sizeRelV>
        </wp:anchor>
      </w:drawing>
    </w:r>
    <w:r w:rsidR="00271AD8" w:rsidRPr="007C6846">
      <w:rPr>
        <w:rFonts w:ascii="Arial" w:hAnsi="Arial" w:cs="Arial"/>
        <w:b/>
        <w:color w:val="2F5496" w:themeColor="accent1" w:themeShade="BF"/>
        <w:sz w:val="48"/>
      </w:rPr>
      <w:t>TRS TRAINING LTD</w:t>
    </w:r>
  </w:p>
  <w:p w14:paraId="6CBE14A2" w14:textId="54590640" w:rsidR="00271AD8" w:rsidRPr="000541CA" w:rsidRDefault="000841E2" w:rsidP="000841E2">
    <w:pPr>
      <w:pStyle w:val="Header"/>
      <w:pBdr>
        <w:bottom w:val="single" w:sz="4" w:space="1" w:color="auto"/>
      </w:pBdr>
      <w:tabs>
        <w:tab w:val="clear" w:pos="4513"/>
        <w:tab w:val="clear" w:pos="9026"/>
        <w:tab w:val="left" w:pos="1170"/>
      </w:tabs>
      <w:rPr>
        <w:rFonts w:ascii="Arial" w:hAnsi="Arial" w:cs="Arial"/>
        <w:b/>
        <w:sz w:val="40"/>
      </w:rPr>
    </w:pPr>
    <w:r>
      <w:rPr>
        <w:rFonts w:ascii="Arial" w:hAnsi="Arial" w:cs="Arial"/>
        <w:b/>
        <w:sz w:val="4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1798F"/>
    <w:multiLevelType w:val="multilevel"/>
    <w:tmpl w:val="4C1C2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114113"/>
    <w:multiLevelType w:val="multilevel"/>
    <w:tmpl w:val="AD16A1A0"/>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AB7C49"/>
    <w:multiLevelType w:val="multilevel"/>
    <w:tmpl w:val="865A9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C11510"/>
    <w:multiLevelType w:val="multilevel"/>
    <w:tmpl w:val="61EE6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C94E42"/>
    <w:multiLevelType w:val="multilevel"/>
    <w:tmpl w:val="0C56A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8513D5"/>
    <w:multiLevelType w:val="multilevel"/>
    <w:tmpl w:val="2BA26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2763CB"/>
    <w:multiLevelType w:val="multilevel"/>
    <w:tmpl w:val="59FA2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365020"/>
    <w:multiLevelType w:val="multilevel"/>
    <w:tmpl w:val="438EE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421CC9"/>
    <w:multiLevelType w:val="multilevel"/>
    <w:tmpl w:val="28942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A63943"/>
    <w:multiLevelType w:val="multilevel"/>
    <w:tmpl w:val="11AC3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E96C58"/>
    <w:multiLevelType w:val="multilevel"/>
    <w:tmpl w:val="8892E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F42004"/>
    <w:multiLevelType w:val="multilevel"/>
    <w:tmpl w:val="CDFCC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C40BD4"/>
    <w:multiLevelType w:val="multilevel"/>
    <w:tmpl w:val="0CEAE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645CA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0B224B3"/>
    <w:multiLevelType w:val="multilevel"/>
    <w:tmpl w:val="4B905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1C0C3D"/>
    <w:multiLevelType w:val="multilevel"/>
    <w:tmpl w:val="5CB4C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7EC73C6"/>
    <w:multiLevelType w:val="multilevel"/>
    <w:tmpl w:val="873EB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98B184A"/>
    <w:multiLevelType w:val="multilevel"/>
    <w:tmpl w:val="F86E1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3E724D"/>
    <w:multiLevelType w:val="multilevel"/>
    <w:tmpl w:val="98E65B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BDF5FC8"/>
    <w:multiLevelType w:val="multilevel"/>
    <w:tmpl w:val="7C3CA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CAE7BEE"/>
    <w:multiLevelType w:val="multilevel"/>
    <w:tmpl w:val="5B7C2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D3C4CEE"/>
    <w:multiLevelType w:val="multilevel"/>
    <w:tmpl w:val="21C03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FDB4F72"/>
    <w:multiLevelType w:val="multilevel"/>
    <w:tmpl w:val="AEE28BD4"/>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2BF2B4A"/>
    <w:multiLevelType w:val="multilevel"/>
    <w:tmpl w:val="AD16A1A0"/>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2D90F8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3994D25"/>
    <w:multiLevelType w:val="multilevel"/>
    <w:tmpl w:val="AEE28BD4"/>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4C00ED0"/>
    <w:multiLevelType w:val="hybridMultilevel"/>
    <w:tmpl w:val="EDE0518A"/>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27" w15:restartNumberingAfterBreak="0">
    <w:nsid w:val="556D6C7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9303DB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CA57753"/>
    <w:multiLevelType w:val="multilevel"/>
    <w:tmpl w:val="AD16A1A0"/>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DF843AF"/>
    <w:multiLevelType w:val="multilevel"/>
    <w:tmpl w:val="90942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F8C459D"/>
    <w:multiLevelType w:val="multilevel"/>
    <w:tmpl w:val="F17A583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27278A3"/>
    <w:multiLevelType w:val="multilevel"/>
    <w:tmpl w:val="916C8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545616E"/>
    <w:multiLevelType w:val="multilevel"/>
    <w:tmpl w:val="E7CAC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D90FE8"/>
    <w:multiLevelType w:val="multilevel"/>
    <w:tmpl w:val="BBD68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32934E3"/>
    <w:multiLevelType w:val="multilevel"/>
    <w:tmpl w:val="448E8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3345E38"/>
    <w:multiLevelType w:val="multilevel"/>
    <w:tmpl w:val="AEE28BD4"/>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4DD0420"/>
    <w:multiLevelType w:val="multilevel"/>
    <w:tmpl w:val="CC241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BA13525"/>
    <w:multiLevelType w:val="multilevel"/>
    <w:tmpl w:val="000AE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25477614">
    <w:abstractNumId w:val="24"/>
  </w:num>
  <w:num w:numId="2" w16cid:durableId="1421101833">
    <w:abstractNumId w:val="26"/>
  </w:num>
  <w:num w:numId="3" w16cid:durableId="879317970">
    <w:abstractNumId w:val="1"/>
  </w:num>
  <w:num w:numId="4" w16cid:durableId="1586299702">
    <w:abstractNumId w:val="29"/>
  </w:num>
  <w:num w:numId="5" w16cid:durableId="723481492">
    <w:abstractNumId w:val="23"/>
  </w:num>
  <w:num w:numId="6" w16cid:durableId="1192690980">
    <w:abstractNumId w:val="36"/>
  </w:num>
  <w:num w:numId="7" w16cid:durableId="1639145643">
    <w:abstractNumId w:val="25"/>
  </w:num>
  <w:num w:numId="8" w16cid:durableId="544221254">
    <w:abstractNumId w:val="22"/>
  </w:num>
  <w:num w:numId="9" w16cid:durableId="1224099916">
    <w:abstractNumId w:val="3"/>
  </w:num>
  <w:num w:numId="10" w16cid:durableId="153228106">
    <w:abstractNumId w:val="4"/>
  </w:num>
  <w:num w:numId="11" w16cid:durableId="899247503">
    <w:abstractNumId w:val="14"/>
  </w:num>
  <w:num w:numId="12" w16cid:durableId="1059093287">
    <w:abstractNumId w:val="0"/>
  </w:num>
  <w:num w:numId="13" w16cid:durableId="2068528936">
    <w:abstractNumId w:val="8"/>
  </w:num>
  <w:num w:numId="14" w16cid:durableId="936906885">
    <w:abstractNumId w:val="35"/>
  </w:num>
  <w:num w:numId="15" w16cid:durableId="161749971">
    <w:abstractNumId w:val="12"/>
  </w:num>
  <w:num w:numId="16" w16cid:durableId="1529217787">
    <w:abstractNumId w:val="31"/>
  </w:num>
  <w:num w:numId="17" w16cid:durableId="1920678842">
    <w:abstractNumId w:val="9"/>
  </w:num>
  <w:num w:numId="18" w16cid:durableId="1299914088">
    <w:abstractNumId w:val="10"/>
  </w:num>
  <w:num w:numId="19" w16cid:durableId="911547635">
    <w:abstractNumId w:val="17"/>
  </w:num>
  <w:num w:numId="20" w16cid:durableId="1061946003">
    <w:abstractNumId w:val="6"/>
  </w:num>
  <w:num w:numId="21" w16cid:durableId="1395158922">
    <w:abstractNumId w:val="5"/>
  </w:num>
  <w:num w:numId="22" w16cid:durableId="1079520664">
    <w:abstractNumId w:val="15"/>
  </w:num>
  <w:num w:numId="23" w16cid:durableId="956989001">
    <w:abstractNumId w:val="20"/>
  </w:num>
  <w:num w:numId="24" w16cid:durableId="1238320844">
    <w:abstractNumId w:val="11"/>
  </w:num>
  <w:num w:numId="25" w16cid:durableId="1996058073">
    <w:abstractNumId w:val="16"/>
  </w:num>
  <w:num w:numId="26" w16cid:durableId="422536232">
    <w:abstractNumId w:val="38"/>
  </w:num>
  <w:num w:numId="27" w16cid:durableId="1055272944">
    <w:abstractNumId w:val="27"/>
  </w:num>
  <w:num w:numId="28" w16cid:durableId="1063527703">
    <w:abstractNumId w:val="7"/>
  </w:num>
  <w:num w:numId="29" w16cid:durableId="1530531437">
    <w:abstractNumId w:val="2"/>
  </w:num>
  <w:num w:numId="30" w16cid:durableId="354159978">
    <w:abstractNumId w:val="28"/>
  </w:num>
  <w:num w:numId="31" w16cid:durableId="484974562">
    <w:abstractNumId w:val="32"/>
  </w:num>
  <w:num w:numId="32" w16cid:durableId="1025980800">
    <w:abstractNumId w:val="18"/>
  </w:num>
  <w:num w:numId="33" w16cid:durableId="1462454945">
    <w:abstractNumId w:val="13"/>
  </w:num>
  <w:num w:numId="34" w16cid:durableId="680623485">
    <w:abstractNumId w:val="33"/>
  </w:num>
  <w:num w:numId="35" w16cid:durableId="1831678612">
    <w:abstractNumId w:val="30"/>
  </w:num>
  <w:num w:numId="36" w16cid:durableId="681392706">
    <w:abstractNumId w:val="37"/>
  </w:num>
  <w:num w:numId="37" w16cid:durableId="2076774372">
    <w:abstractNumId w:val="19"/>
  </w:num>
  <w:num w:numId="38" w16cid:durableId="41560888">
    <w:abstractNumId w:val="34"/>
  </w:num>
  <w:num w:numId="39" w16cid:durableId="1417705082">
    <w:abstractNumId w:val="2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41CA"/>
    <w:rsid w:val="00004E6F"/>
    <w:rsid w:val="00032E53"/>
    <w:rsid w:val="00040639"/>
    <w:rsid w:val="000541CA"/>
    <w:rsid w:val="00064A08"/>
    <w:rsid w:val="000841E2"/>
    <w:rsid w:val="0008785D"/>
    <w:rsid w:val="00090218"/>
    <w:rsid w:val="000B12F2"/>
    <w:rsid w:val="000B3B0E"/>
    <w:rsid w:val="000B702D"/>
    <w:rsid w:val="000C47E5"/>
    <w:rsid w:val="000E049E"/>
    <w:rsid w:val="000E4543"/>
    <w:rsid w:val="00106A8B"/>
    <w:rsid w:val="00110778"/>
    <w:rsid w:val="0013142E"/>
    <w:rsid w:val="00153CCE"/>
    <w:rsid w:val="00171D1F"/>
    <w:rsid w:val="001845BE"/>
    <w:rsid w:val="001940DF"/>
    <w:rsid w:val="00197233"/>
    <w:rsid w:val="001B6821"/>
    <w:rsid w:val="001C79A6"/>
    <w:rsid w:val="001E20A3"/>
    <w:rsid w:val="001E367A"/>
    <w:rsid w:val="00201036"/>
    <w:rsid w:val="00215A0D"/>
    <w:rsid w:val="00216D9C"/>
    <w:rsid w:val="0022201C"/>
    <w:rsid w:val="002256E9"/>
    <w:rsid w:val="002262E7"/>
    <w:rsid w:val="00235FCF"/>
    <w:rsid w:val="00252616"/>
    <w:rsid w:val="00270762"/>
    <w:rsid w:val="00270B70"/>
    <w:rsid w:val="00271AD8"/>
    <w:rsid w:val="00290781"/>
    <w:rsid w:val="00291169"/>
    <w:rsid w:val="002C099E"/>
    <w:rsid w:val="002E33CC"/>
    <w:rsid w:val="002E747B"/>
    <w:rsid w:val="002F1A92"/>
    <w:rsid w:val="002F3409"/>
    <w:rsid w:val="002F74AD"/>
    <w:rsid w:val="00313C9B"/>
    <w:rsid w:val="00313CDA"/>
    <w:rsid w:val="00333676"/>
    <w:rsid w:val="003337DE"/>
    <w:rsid w:val="0033512C"/>
    <w:rsid w:val="003458AA"/>
    <w:rsid w:val="003573D3"/>
    <w:rsid w:val="00363048"/>
    <w:rsid w:val="00382FC4"/>
    <w:rsid w:val="00396396"/>
    <w:rsid w:val="003A250B"/>
    <w:rsid w:val="003A62FE"/>
    <w:rsid w:val="003B5882"/>
    <w:rsid w:val="003D0641"/>
    <w:rsid w:val="003D3C50"/>
    <w:rsid w:val="0040095C"/>
    <w:rsid w:val="00402BCD"/>
    <w:rsid w:val="00410147"/>
    <w:rsid w:val="00416593"/>
    <w:rsid w:val="00431E25"/>
    <w:rsid w:val="004320FB"/>
    <w:rsid w:val="004333DB"/>
    <w:rsid w:val="00454877"/>
    <w:rsid w:val="00485500"/>
    <w:rsid w:val="00497A34"/>
    <w:rsid w:val="004A2FCC"/>
    <w:rsid w:val="004B303E"/>
    <w:rsid w:val="004B3EC2"/>
    <w:rsid w:val="004C6CBD"/>
    <w:rsid w:val="004E4114"/>
    <w:rsid w:val="004E6437"/>
    <w:rsid w:val="004F05DC"/>
    <w:rsid w:val="0051309D"/>
    <w:rsid w:val="005442FC"/>
    <w:rsid w:val="00546209"/>
    <w:rsid w:val="00551674"/>
    <w:rsid w:val="00556271"/>
    <w:rsid w:val="00556A83"/>
    <w:rsid w:val="0056457F"/>
    <w:rsid w:val="005733F7"/>
    <w:rsid w:val="0057649E"/>
    <w:rsid w:val="005773DB"/>
    <w:rsid w:val="00581D67"/>
    <w:rsid w:val="00586009"/>
    <w:rsid w:val="005B4BD6"/>
    <w:rsid w:val="005B7F2F"/>
    <w:rsid w:val="005E41CC"/>
    <w:rsid w:val="006022A9"/>
    <w:rsid w:val="0060579C"/>
    <w:rsid w:val="00660B89"/>
    <w:rsid w:val="006870E3"/>
    <w:rsid w:val="006912B9"/>
    <w:rsid w:val="006B309B"/>
    <w:rsid w:val="006C362E"/>
    <w:rsid w:val="006D33FC"/>
    <w:rsid w:val="006D6E51"/>
    <w:rsid w:val="006E1190"/>
    <w:rsid w:val="006F3B10"/>
    <w:rsid w:val="006F5BC0"/>
    <w:rsid w:val="006F5C72"/>
    <w:rsid w:val="00724E40"/>
    <w:rsid w:val="007274C1"/>
    <w:rsid w:val="00735304"/>
    <w:rsid w:val="00756726"/>
    <w:rsid w:val="0076138D"/>
    <w:rsid w:val="00766D09"/>
    <w:rsid w:val="00781CEA"/>
    <w:rsid w:val="007910AD"/>
    <w:rsid w:val="007B3442"/>
    <w:rsid w:val="007B5A1B"/>
    <w:rsid w:val="007C6846"/>
    <w:rsid w:val="007D5F89"/>
    <w:rsid w:val="007E0026"/>
    <w:rsid w:val="007E6856"/>
    <w:rsid w:val="00816B94"/>
    <w:rsid w:val="00820E5A"/>
    <w:rsid w:val="00826045"/>
    <w:rsid w:val="008309C4"/>
    <w:rsid w:val="00851A43"/>
    <w:rsid w:val="008635DB"/>
    <w:rsid w:val="00863A4E"/>
    <w:rsid w:val="008928BE"/>
    <w:rsid w:val="008A0C4C"/>
    <w:rsid w:val="008A546D"/>
    <w:rsid w:val="008A57D3"/>
    <w:rsid w:val="008B0251"/>
    <w:rsid w:val="008E4054"/>
    <w:rsid w:val="00921F50"/>
    <w:rsid w:val="00940402"/>
    <w:rsid w:val="00947A4F"/>
    <w:rsid w:val="009562B0"/>
    <w:rsid w:val="00961233"/>
    <w:rsid w:val="0096767C"/>
    <w:rsid w:val="00990F88"/>
    <w:rsid w:val="009A5CCB"/>
    <w:rsid w:val="009B6041"/>
    <w:rsid w:val="009C0E93"/>
    <w:rsid w:val="009D54B7"/>
    <w:rsid w:val="009E42A0"/>
    <w:rsid w:val="009E4370"/>
    <w:rsid w:val="009F25CB"/>
    <w:rsid w:val="009F4524"/>
    <w:rsid w:val="00A14551"/>
    <w:rsid w:val="00A166F9"/>
    <w:rsid w:val="00A20247"/>
    <w:rsid w:val="00A21EE2"/>
    <w:rsid w:val="00A31B08"/>
    <w:rsid w:val="00A439FE"/>
    <w:rsid w:val="00A504C9"/>
    <w:rsid w:val="00A746F9"/>
    <w:rsid w:val="00A8038F"/>
    <w:rsid w:val="00A81D45"/>
    <w:rsid w:val="00A85086"/>
    <w:rsid w:val="00A94FFA"/>
    <w:rsid w:val="00AA079D"/>
    <w:rsid w:val="00AA41C7"/>
    <w:rsid w:val="00AA7D00"/>
    <w:rsid w:val="00AD55CC"/>
    <w:rsid w:val="00AD6106"/>
    <w:rsid w:val="00B03143"/>
    <w:rsid w:val="00B122A0"/>
    <w:rsid w:val="00B31087"/>
    <w:rsid w:val="00B422EA"/>
    <w:rsid w:val="00B57690"/>
    <w:rsid w:val="00B61304"/>
    <w:rsid w:val="00B8593F"/>
    <w:rsid w:val="00B916D5"/>
    <w:rsid w:val="00BC456C"/>
    <w:rsid w:val="00BC5A59"/>
    <w:rsid w:val="00BD2B22"/>
    <w:rsid w:val="00BE37A7"/>
    <w:rsid w:val="00BF444D"/>
    <w:rsid w:val="00C04B87"/>
    <w:rsid w:val="00C04EE0"/>
    <w:rsid w:val="00C121C2"/>
    <w:rsid w:val="00C15A1C"/>
    <w:rsid w:val="00C17F0F"/>
    <w:rsid w:val="00C3050B"/>
    <w:rsid w:val="00C42FEB"/>
    <w:rsid w:val="00C46A37"/>
    <w:rsid w:val="00C54DB3"/>
    <w:rsid w:val="00CA7A00"/>
    <w:rsid w:val="00CD318B"/>
    <w:rsid w:val="00CF01B8"/>
    <w:rsid w:val="00D13EA2"/>
    <w:rsid w:val="00D37ABD"/>
    <w:rsid w:val="00D41DCC"/>
    <w:rsid w:val="00D424A2"/>
    <w:rsid w:val="00D432E6"/>
    <w:rsid w:val="00D4491D"/>
    <w:rsid w:val="00D456E6"/>
    <w:rsid w:val="00D5337D"/>
    <w:rsid w:val="00D55312"/>
    <w:rsid w:val="00D57C52"/>
    <w:rsid w:val="00D75826"/>
    <w:rsid w:val="00D83A7D"/>
    <w:rsid w:val="00DB0D31"/>
    <w:rsid w:val="00DB7A6E"/>
    <w:rsid w:val="00DC1DA3"/>
    <w:rsid w:val="00DC65B3"/>
    <w:rsid w:val="00DD3740"/>
    <w:rsid w:val="00DE40FE"/>
    <w:rsid w:val="00DE616D"/>
    <w:rsid w:val="00E06BB2"/>
    <w:rsid w:val="00E0725D"/>
    <w:rsid w:val="00E24208"/>
    <w:rsid w:val="00E25F0B"/>
    <w:rsid w:val="00E40497"/>
    <w:rsid w:val="00E77606"/>
    <w:rsid w:val="00E826AD"/>
    <w:rsid w:val="00E844E6"/>
    <w:rsid w:val="00E91858"/>
    <w:rsid w:val="00E93654"/>
    <w:rsid w:val="00EC151F"/>
    <w:rsid w:val="00EC169E"/>
    <w:rsid w:val="00EE6115"/>
    <w:rsid w:val="00EE6BF7"/>
    <w:rsid w:val="00EF56DD"/>
    <w:rsid w:val="00F0037C"/>
    <w:rsid w:val="00F115EE"/>
    <w:rsid w:val="00F20EA5"/>
    <w:rsid w:val="00F22DC9"/>
    <w:rsid w:val="00F273A1"/>
    <w:rsid w:val="00F35F1B"/>
    <w:rsid w:val="00F471CB"/>
    <w:rsid w:val="00F47202"/>
    <w:rsid w:val="00F51645"/>
    <w:rsid w:val="00F5368E"/>
    <w:rsid w:val="00F65376"/>
    <w:rsid w:val="00F8415B"/>
    <w:rsid w:val="00F94AFA"/>
    <w:rsid w:val="00FA0635"/>
    <w:rsid w:val="00FB3195"/>
    <w:rsid w:val="00FB3BA9"/>
    <w:rsid w:val="00FD1585"/>
    <w:rsid w:val="00FE280F"/>
    <w:rsid w:val="00FF4A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9A0BC3"/>
  <w15:chartTrackingRefBased/>
  <w15:docId w15:val="{4C193CC5-C152-422F-9096-DA11A0E09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5F1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766D09"/>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766D09"/>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41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41CA"/>
  </w:style>
  <w:style w:type="paragraph" w:styleId="Footer">
    <w:name w:val="footer"/>
    <w:basedOn w:val="Normal"/>
    <w:link w:val="FooterChar"/>
    <w:uiPriority w:val="99"/>
    <w:unhideWhenUsed/>
    <w:rsid w:val="000541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41CA"/>
  </w:style>
  <w:style w:type="table" w:styleId="TableGrid">
    <w:name w:val="Table Grid"/>
    <w:basedOn w:val="TableNormal"/>
    <w:uiPriority w:val="39"/>
    <w:rsid w:val="006022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D3C50"/>
    <w:pPr>
      <w:ind w:left="720"/>
      <w:contextualSpacing/>
    </w:pPr>
  </w:style>
  <w:style w:type="character" w:styleId="Hyperlink">
    <w:name w:val="Hyperlink"/>
    <w:basedOn w:val="DefaultParagraphFont"/>
    <w:uiPriority w:val="99"/>
    <w:unhideWhenUsed/>
    <w:rsid w:val="00F94AFA"/>
    <w:rPr>
      <w:color w:val="0563C1" w:themeColor="hyperlink"/>
      <w:u w:val="single"/>
    </w:rPr>
  </w:style>
  <w:style w:type="paragraph" w:styleId="NormalWeb">
    <w:name w:val="Normal (Web)"/>
    <w:basedOn w:val="Normal"/>
    <w:uiPriority w:val="99"/>
    <w:unhideWhenUsed/>
    <w:rsid w:val="00153CC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9562B0"/>
    <w:pPr>
      <w:autoSpaceDE w:val="0"/>
      <w:autoSpaceDN w:val="0"/>
      <w:adjustRightInd w:val="0"/>
      <w:spacing w:after="0" w:line="240" w:lineRule="auto"/>
    </w:pPr>
    <w:rPr>
      <w:rFonts w:ascii="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F47202"/>
    <w:rPr>
      <w:color w:val="605E5C"/>
      <w:shd w:val="clear" w:color="auto" w:fill="E1DFDD"/>
    </w:rPr>
  </w:style>
  <w:style w:type="paragraph" w:styleId="BalloonText">
    <w:name w:val="Balloon Text"/>
    <w:basedOn w:val="Normal"/>
    <w:link w:val="BalloonTextChar"/>
    <w:uiPriority w:val="99"/>
    <w:semiHidden/>
    <w:unhideWhenUsed/>
    <w:rsid w:val="00D37A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7ABD"/>
    <w:rPr>
      <w:rFonts w:ascii="Segoe UI" w:hAnsi="Segoe UI" w:cs="Segoe UI"/>
      <w:sz w:val="18"/>
      <w:szCs w:val="18"/>
    </w:rPr>
  </w:style>
  <w:style w:type="character" w:customStyle="1" w:styleId="Heading2Char">
    <w:name w:val="Heading 2 Char"/>
    <w:basedOn w:val="DefaultParagraphFont"/>
    <w:link w:val="Heading2"/>
    <w:uiPriority w:val="9"/>
    <w:rsid w:val="00766D09"/>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766D09"/>
    <w:rPr>
      <w:rFonts w:ascii="Times New Roman" w:eastAsia="Times New Roman" w:hAnsi="Times New Roman" w:cs="Times New Roman"/>
      <w:b/>
      <w:bCs/>
      <w:sz w:val="27"/>
      <w:szCs w:val="27"/>
      <w:lang w:eastAsia="en-GB"/>
    </w:rPr>
  </w:style>
  <w:style w:type="character" w:customStyle="1" w:styleId="number">
    <w:name w:val="number"/>
    <w:basedOn w:val="DefaultParagraphFont"/>
    <w:rsid w:val="00766D09"/>
  </w:style>
  <w:style w:type="character" w:styleId="Strong">
    <w:name w:val="Strong"/>
    <w:basedOn w:val="DefaultParagraphFont"/>
    <w:uiPriority w:val="22"/>
    <w:qFormat/>
    <w:rsid w:val="00766D09"/>
    <w:rPr>
      <w:b/>
      <w:bCs/>
    </w:rPr>
  </w:style>
  <w:style w:type="character" w:customStyle="1" w:styleId="Heading1Char">
    <w:name w:val="Heading 1 Char"/>
    <w:basedOn w:val="DefaultParagraphFont"/>
    <w:link w:val="Heading1"/>
    <w:uiPriority w:val="9"/>
    <w:rsid w:val="00F35F1B"/>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565055">
      <w:bodyDiv w:val="1"/>
      <w:marLeft w:val="0"/>
      <w:marRight w:val="0"/>
      <w:marTop w:val="0"/>
      <w:marBottom w:val="0"/>
      <w:divBdr>
        <w:top w:val="none" w:sz="0" w:space="0" w:color="auto"/>
        <w:left w:val="none" w:sz="0" w:space="0" w:color="auto"/>
        <w:bottom w:val="none" w:sz="0" w:space="0" w:color="auto"/>
        <w:right w:val="none" w:sz="0" w:space="0" w:color="auto"/>
      </w:divBdr>
    </w:div>
    <w:div w:id="377897241">
      <w:bodyDiv w:val="1"/>
      <w:marLeft w:val="0"/>
      <w:marRight w:val="0"/>
      <w:marTop w:val="0"/>
      <w:marBottom w:val="0"/>
      <w:divBdr>
        <w:top w:val="none" w:sz="0" w:space="0" w:color="auto"/>
        <w:left w:val="none" w:sz="0" w:space="0" w:color="auto"/>
        <w:bottom w:val="none" w:sz="0" w:space="0" w:color="auto"/>
        <w:right w:val="none" w:sz="0" w:space="0" w:color="auto"/>
      </w:divBdr>
    </w:div>
    <w:div w:id="431896695">
      <w:bodyDiv w:val="1"/>
      <w:marLeft w:val="0"/>
      <w:marRight w:val="0"/>
      <w:marTop w:val="0"/>
      <w:marBottom w:val="0"/>
      <w:divBdr>
        <w:top w:val="none" w:sz="0" w:space="0" w:color="auto"/>
        <w:left w:val="none" w:sz="0" w:space="0" w:color="auto"/>
        <w:bottom w:val="none" w:sz="0" w:space="0" w:color="auto"/>
        <w:right w:val="none" w:sz="0" w:space="0" w:color="auto"/>
      </w:divBdr>
    </w:div>
    <w:div w:id="674915874">
      <w:bodyDiv w:val="1"/>
      <w:marLeft w:val="0"/>
      <w:marRight w:val="0"/>
      <w:marTop w:val="0"/>
      <w:marBottom w:val="0"/>
      <w:divBdr>
        <w:top w:val="none" w:sz="0" w:space="0" w:color="auto"/>
        <w:left w:val="none" w:sz="0" w:space="0" w:color="auto"/>
        <w:bottom w:val="none" w:sz="0" w:space="0" w:color="auto"/>
        <w:right w:val="none" w:sz="0" w:space="0" w:color="auto"/>
      </w:divBdr>
    </w:div>
    <w:div w:id="982924051">
      <w:bodyDiv w:val="1"/>
      <w:marLeft w:val="0"/>
      <w:marRight w:val="0"/>
      <w:marTop w:val="0"/>
      <w:marBottom w:val="0"/>
      <w:divBdr>
        <w:top w:val="none" w:sz="0" w:space="0" w:color="auto"/>
        <w:left w:val="none" w:sz="0" w:space="0" w:color="auto"/>
        <w:bottom w:val="none" w:sz="0" w:space="0" w:color="auto"/>
        <w:right w:val="none" w:sz="0" w:space="0" w:color="auto"/>
      </w:divBdr>
    </w:div>
    <w:div w:id="1234003871">
      <w:bodyDiv w:val="1"/>
      <w:marLeft w:val="0"/>
      <w:marRight w:val="0"/>
      <w:marTop w:val="0"/>
      <w:marBottom w:val="0"/>
      <w:divBdr>
        <w:top w:val="none" w:sz="0" w:space="0" w:color="auto"/>
        <w:left w:val="none" w:sz="0" w:space="0" w:color="auto"/>
        <w:bottom w:val="none" w:sz="0" w:space="0" w:color="auto"/>
        <w:right w:val="none" w:sz="0" w:space="0" w:color="auto"/>
      </w:divBdr>
      <w:divsChild>
        <w:div w:id="695543028">
          <w:marLeft w:val="288"/>
          <w:marRight w:val="0"/>
          <w:marTop w:val="0"/>
          <w:marBottom w:val="40"/>
          <w:divBdr>
            <w:top w:val="none" w:sz="0" w:space="0" w:color="auto"/>
            <w:left w:val="none" w:sz="0" w:space="0" w:color="auto"/>
            <w:bottom w:val="none" w:sz="0" w:space="0" w:color="auto"/>
            <w:right w:val="none" w:sz="0" w:space="0" w:color="auto"/>
          </w:divBdr>
        </w:div>
        <w:div w:id="1044796974">
          <w:marLeft w:val="288"/>
          <w:marRight w:val="0"/>
          <w:marTop w:val="0"/>
          <w:marBottom w:val="40"/>
          <w:divBdr>
            <w:top w:val="none" w:sz="0" w:space="0" w:color="auto"/>
            <w:left w:val="none" w:sz="0" w:space="0" w:color="auto"/>
            <w:bottom w:val="none" w:sz="0" w:space="0" w:color="auto"/>
            <w:right w:val="none" w:sz="0" w:space="0" w:color="auto"/>
          </w:divBdr>
        </w:div>
        <w:div w:id="1628197007">
          <w:marLeft w:val="288"/>
          <w:marRight w:val="0"/>
          <w:marTop w:val="0"/>
          <w:marBottom w:val="40"/>
          <w:divBdr>
            <w:top w:val="none" w:sz="0" w:space="0" w:color="auto"/>
            <w:left w:val="none" w:sz="0" w:space="0" w:color="auto"/>
            <w:bottom w:val="none" w:sz="0" w:space="0" w:color="auto"/>
            <w:right w:val="none" w:sz="0" w:space="0" w:color="auto"/>
          </w:divBdr>
        </w:div>
        <w:div w:id="1466855521">
          <w:marLeft w:val="288"/>
          <w:marRight w:val="0"/>
          <w:marTop w:val="0"/>
          <w:marBottom w:val="40"/>
          <w:divBdr>
            <w:top w:val="none" w:sz="0" w:space="0" w:color="auto"/>
            <w:left w:val="none" w:sz="0" w:space="0" w:color="auto"/>
            <w:bottom w:val="none" w:sz="0" w:space="0" w:color="auto"/>
            <w:right w:val="none" w:sz="0" w:space="0" w:color="auto"/>
          </w:divBdr>
        </w:div>
        <w:div w:id="1387529595">
          <w:marLeft w:val="288"/>
          <w:marRight w:val="0"/>
          <w:marTop w:val="0"/>
          <w:marBottom w:val="40"/>
          <w:divBdr>
            <w:top w:val="none" w:sz="0" w:space="0" w:color="auto"/>
            <w:left w:val="none" w:sz="0" w:space="0" w:color="auto"/>
            <w:bottom w:val="none" w:sz="0" w:space="0" w:color="auto"/>
            <w:right w:val="none" w:sz="0" w:space="0" w:color="auto"/>
          </w:divBdr>
        </w:div>
        <w:div w:id="676424359">
          <w:marLeft w:val="288"/>
          <w:marRight w:val="0"/>
          <w:marTop w:val="0"/>
          <w:marBottom w:val="40"/>
          <w:divBdr>
            <w:top w:val="none" w:sz="0" w:space="0" w:color="auto"/>
            <w:left w:val="none" w:sz="0" w:space="0" w:color="auto"/>
            <w:bottom w:val="none" w:sz="0" w:space="0" w:color="auto"/>
            <w:right w:val="none" w:sz="0" w:space="0" w:color="auto"/>
          </w:divBdr>
        </w:div>
        <w:div w:id="781997288">
          <w:marLeft w:val="288"/>
          <w:marRight w:val="0"/>
          <w:marTop w:val="0"/>
          <w:marBottom w:val="120"/>
          <w:divBdr>
            <w:top w:val="none" w:sz="0" w:space="0" w:color="auto"/>
            <w:left w:val="none" w:sz="0" w:space="0" w:color="auto"/>
            <w:bottom w:val="none" w:sz="0" w:space="0" w:color="auto"/>
            <w:right w:val="none" w:sz="0" w:space="0" w:color="auto"/>
          </w:divBdr>
        </w:div>
        <w:div w:id="174199824">
          <w:marLeft w:val="288"/>
          <w:marRight w:val="0"/>
          <w:marTop w:val="0"/>
          <w:marBottom w:val="120"/>
          <w:divBdr>
            <w:top w:val="none" w:sz="0" w:space="0" w:color="auto"/>
            <w:left w:val="none" w:sz="0" w:space="0" w:color="auto"/>
            <w:bottom w:val="none" w:sz="0" w:space="0" w:color="auto"/>
            <w:right w:val="none" w:sz="0" w:space="0" w:color="auto"/>
          </w:divBdr>
        </w:div>
        <w:div w:id="1642953548">
          <w:marLeft w:val="288"/>
          <w:marRight w:val="0"/>
          <w:marTop w:val="0"/>
          <w:marBottom w:val="120"/>
          <w:divBdr>
            <w:top w:val="none" w:sz="0" w:space="0" w:color="auto"/>
            <w:left w:val="none" w:sz="0" w:space="0" w:color="auto"/>
            <w:bottom w:val="none" w:sz="0" w:space="0" w:color="auto"/>
            <w:right w:val="none" w:sz="0" w:space="0" w:color="auto"/>
          </w:divBdr>
        </w:div>
        <w:div w:id="1163357627">
          <w:marLeft w:val="288"/>
          <w:marRight w:val="0"/>
          <w:marTop w:val="0"/>
          <w:marBottom w:val="120"/>
          <w:divBdr>
            <w:top w:val="none" w:sz="0" w:space="0" w:color="auto"/>
            <w:left w:val="none" w:sz="0" w:space="0" w:color="auto"/>
            <w:bottom w:val="none" w:sz="0" w:space="0" w:color="auto"/>
            <w:right w:val="none" w:sz="0" w:space="0" w:color="auto"/>
          </w:divBdr>
        </w:div>
      </w:divsChild>
    </w:div>
    <w:div w:id="1264605856">
      <w:bodyDiv w:val="1"/>
      <w:marLeft w:val="0"/>
      <w:marRight w:val="0"/>
      <w:marTop w:val="0"/>
      <w:marBottom w:val="0"/>
      <w:divBdr>
        <w:top w:val="none" w:sz="0" w:space="0" w:color="auto"/>
        <w:left w:val="none" w:sz="0" w:space="0" w:color="auto"/>
        <w:bottom w:val="none" w:sz="0" w:space="0" w:color="auto"/>
        <w:right w:val="none" w:sz="0" w:space="0" w:color="auto"/>
      </w:divBdr>
    </w:div>
    <w:div w:id="1275752875">
      <w:bodyDiv w:val="1"/>
      <w:marLeft w:val="0"/>
      <w:marRight w:val="0"/>
      <w:marTop w:val="0"/>
      <w:marBottom w:val="0"/>
      <w:divBdr>
        <w:top w:val="none" w:sz="0" w:space="0" w:color="auto"/>
        <w:left w:val="none" w:sz="0" w:space="0" w:color="auto"/>
        <w:bottom w:val="none" w:sz="0" w:space="0" w:color="auto"/>
        <w:right w:val="none" w:sz="0" w:space="0" w:color="auto"/>
      </w:divBdr>
    </w:div>
    <w:div w:id="1494567440">
      <w:bodyDiv w:val="1"/>
      <w:marLeft w:val="0"/>
      <w:marRight w:val="0"/>
      <w:marTop w:val="0"/>
      <w:marBottom w:val="0"/>
      <w:divBdr>
        <w:top w:val="none" w:sz="0" w:space="0" w:color="auto"/>
        <w:left w:val="none" w:sz="0" w:space="0" w:color="auto"/>
        <w:bottom w:val="none" w:sz="0" w:space="0" w:color="auto"/>
        <w:right w:val="none" w:sz="0" w:space="0" w:color="auto"/>
      </w:divBdr>
    </w:div>
    <w:div w:id="1857503346">
      <w:bodyDiv w:val="1"/>
      <w:marLeft w:val="0"/>
      <w:marRight w:val="0"/>
      <w:marTop w:val="0"/>
      <w:marBottom w:val="0"/>
      <w:divBdr>
        <w:top w:val="none" w:sz="0" w:space="0" w:color="auto"/>
        <w:left w:val="none" w:sz="0" w:space="0" w:color="auto"/>
        <w:bottom w:val="none" w:sz="0" w:space="0" w:color="auto"/>
        <w:right w:val="none" w:sz="0" w:space="0" w:color="auto"/>
      </w:divBdr>
      <w:divsChild>
        <w:div w:id="701906027">
          <w:marLeft w:val="288"/>
          <w:marRight w:val="0"/>
          <w:marTop w:val="0"/>
          <w:marBottom w:val="40"/>
          <w:divBdr>
            <w:top w:val="none" w:sz="0" w:space="0" w:color="auto"/>
            <w:left w:val="none" w:sz="0" w:space="0" w:color="auto"/>
            <w:bottom w:val="none" w:sz="0" w:space="0" w:color="auto"/>
            <w:right w:val="none" w:sz="0" w:space="0" w:color="auto"/>
          </w:divBdr>
        </w:div>
        <w:div w:id="657422363">
          <w:marLeft w:val="288"/>
          <w:marRight w:val="0"/>
          <w:marTop w:val="0"/>
          <w:marBottom w:val="40"/>
          <w:divBdr>
            <w:top w:val="none" w:sz="0" w:space="0" w:color="auto"/>
            <w:left w:val="none" w:sz="0" w:space="0" w:color="auto"/>
            <w:bottom w:val="none" w:sz="0" w:space="0" w:color="auto"/>
            <w:right w:val="none" w:sz="0" w:space="0" w:color="auto"/>
          </w:divBdr>
        </w:div>
        <w:div w:id="984626039">
          <w:marLeft w:val="288"/>
          <w:marRight w:val="0"/>
          <w:marTop w:val="0"/>
          <w:marBottom w:val="40"/>
          <w:divBdr>
            <w:top w:val="none" w:sz="0" w:space="0" w:color="auto"/>
            <w:left w:val="none" w:sz="0" w:space="0" w:color="auto"/>
            <w:bottom w:val="none" w:sz="0" w:space="0" w:color="auto"/>
            <w:right w:val="none" w:sz="0" w:space="0" w:color="auto"/>
          </w:divBdr>
        </w:div>
        <w:div w:id="513570266">
          <w:marLeft w:val="288"/>
          <w:marRight w:val="0"/>
          <w:marTop w:val="0"/>
          <w:marBottom w:val="40"/>
          <w:divBdr>
            <w:top w:val="none" w:sz="0" w:space="0" w:color="auto"/>
            <w:left w:val="none" w:sz="0" w:space="0" w:color="auto"/>
            <w:bottom w:val="none" w:sz="0" w:space="0" w:color="auto"/>
            <w:right w:val="none" w:sz="0" w:space="0" w:color="auto"/>
          </w:divBdr>
        </w:div>
        <w:div w:id="1038550355">
          <w:marLeft w:val="288"/>
          <w:marRight w:val="0"/>
          <w:marTop w:val="0"/>
          <w:marBottom w:val="40"/>
          <w:divBdr>
            <w:top w:val="none" w:sz="0" w:space="0" w:color="auto"/>
            <w:left w:val="none" w:sz="0" w:space="0" w:color="auto"/>
            <w:bottom w:val="none" w:sz="0" w:space="0" w:color="auto"/>
            <w:right w:val="none" w:sz="0" w:space="0" w:color="auto"/>
          </w:divBdr>
        </w:div>
        <w:div w:id="1862892674">
          <w:marLeft w:val="288"/>
          <w:marRight w:val="0"/>
          <w:marTop w:val="0"/>
          <w:marBottom w:val="40"/>
          <w:divBdr>
            <w:top w:val="none" w:sz="0" w:space="0" w:color="auto"/>
            <w:left w:val="none" w:sz="0" w:space="0" w:color="auto"/>
            <w:bottom w:val="none" w:sz="0" w:space="0" w:color="auto"/>
            <w:right w:val="none" w:sz="0" w:space="0" w:color="auto"/>
          </w:divBdr>
        </w:div>
        <w:div w:id="250086400">
          <w:marLeft w:val="288"/>
          <w:marRight w:val="0"/>
          <w:marTop w:val="0"/>
          <w:marBottom w:val="40"/>
          <w:divBdr>
            <w:top w:val="none" w:sz="0" w:space="0" w:color="auto"/>
            <w:left w:val="none" w:sz="0" w:space="0" w:color="auto"/>
            <w:bottom w:val="none" w:sz="0" w:space="0" w:color="auto"/>
            <w:right w:val="none" w:sz="0" w:space="0" w:color="auto"/>
          </w:divBdr>
        </w:div>
        <w:div w:id="1219707413">
          <w:marLeft w:val="288"/>
          <w:marRight w:val="0"/>
          <w:marTop w:val="0"/>
          <w:marBottom w:val="40"/>
          <w:divBdr>
            <w:top w:val="none" w:sz="0" w:space="0" w:color="auto"/>
            <w:left w:val="none" w:sz="0" w:space="0" w:color="auto"/>
            <w:bottom w:val="none" w:sz="0" w:space="0" w:color="auto"/>
            <w:right w:val="none" w:sz="0" w:space="0" w:color="auto"/>
          </w:divBdr>
        </w:div>
        <w:div w:id="1471552503">
          <w:marLeft w:val="288"/>
          <w:marRight w:val="0"/>
          <w:marTop w:val="0"/>
          <w:marBottom w:val="40"/>
          <w:divBdr>
            <w:top w:val="none" w:sz="0" w:space="0" w:color="auto"/>
            <w:left w:val="none" w:sz="0" w:space="0" w:color="auto"/>
            <w:bottom w:val="none" w:sz="0" w:space="0" w:color="auto"/>
            <w:right w:val="none" w:sz="0" w:space="0" w:color="auto"/>
          </w:divBdr>
        </w:div>
      </w:divsChild>
    </w:div>
    <w:div w:id="1872104739">
      <w:bodyDiv w:val="1"/>
      <w:marLeft w:val="0"/>
      <w:marRight w:val="0"/>
      <w:marTop w:val="0"/>
      <w:marBottom w:val="0"/>
      <w:divBdr>
        <w:top w:val="none" w:sz="0" w:space="0" w:color="auto"/>
        <w:left w:val="none" w:sz="0" w:space="0" w:color="auto"/>
        <w:bottom w:val="none" w:sz="0" w:space="0" w:color="auto"/>
        <w:right w:val="none" w:sz="0" w:space="0" w:color="auto"/>
      </w:divBdr>
    </w:div>
    <w:div w:id="2128162535">
      <w:bodyDiv w:val="1"/>
      <w:marLeft w:val="0"/>
      <w:marRight w:val="0"/>
      <w:marTop w:val="0"/>
      <w:marBottom w:val="0"/>
      <w:divBdr>
        <w:top w:val="none" w:sz="0" w:space="0" w:color="auto"/>
        <w:left w:val="none" w:sz="0" w:space="0" w:color="auto"/>
        <w:bottom w:val="none" w:sz="0" w:space="0" w:color="auto"/>
        <w:right w:val="none" w:sz="0" w:space="0" w:color="auto"/>
      </w:divBdr>
      <w:divsChild>
        <w:div w:id="1660185338">
          <w:marLeft w:val="288"/>
          <w:marRight w:val="0"/>
          <w:marTop w:val="0"/>
          <w:marBottom w:val="40"/>
          <w:divBdr>
            <w:top w:val="none" w:sz="0" w:space="0" w:color="auto"/>
            <w:left w:val="none" w:sz="0" w:space="0" w:color="auto"/>
            <w:bottom w:val="none" w:sz="0" w:space="0" w:color="auto"/>
            <w:right w:val="none" w:sz="0" w:space="0" w:color="auto"/>
          </w:divBdr>
        </w:div>
        <w:div w:id="41294133">
          <w:marLeft w:val="288"/>
          <w:marRight w:val="0"/>
          <w:marTop w:val="0"/>
          <w:marBottom w:val="40"/>
          <w:divBdr>
            <w:top w:val="none" w:sz="0" w:space="0" w:color="auto"/>
            <w:left w:val="none" w:sz="0" w:space="0" w:color="auto"/>
            <w:bottom w:val="none" w:sz="0" w:space="0" w:color="auto"/>
            <w:right w:val="none" w:sz="0" w:space="0" w:color="auto"/>
          </w:divBdr>
        </w:div>
        <w:div w:id="1844590817">
          <w:marLeft w:val="288"/>
          <w:marRight w:val="0"/>
          <w:marTop w:val="0"/>
          <w:marBottom w:val="40"/>
          <w:divBdr>
            <w:top w:val="none" w:sz="0" w:space="0" w:color="auto"/>
            <w:left w:val="none" w:sz="0" w:space="0" w:color="auto"/>
            <w:bottom w:val="none" w:sz="0" w:space="0" w:color="auto"/>
            <w:right w:val="none" w:sz="0" w:space="0" w:color="auto"/>
          </w:divBdr>
        </w:div>
        <w:div w:id="1107625989">
          <w:marLeft w:val="288"/>
          <w:marRight w:val="0"/>
          <w:marTop w:val="0"/>
          <w:marBottom w:val="40"/>
          <w:divBdr>
            <w:top w:val="none" w:sz="0" w:space="0" w:color="auto"/>
            <w:left w:val="none" w:sz="0" w:space="0" w:color="auto"/>
            <w:bottom w:val="none" w:sz="0" w:space="0" w:color="auto"/>
            <w:right w:val="none" w:sz="0" w:space="0" w:color="auto"/>
          </w:divBdr>
        </w:div>
        <w:div w:id="1166940511">
          <w:marLeft w:val="288"/>
          <w:marRight w:val="0"/>
          <w:marTop w:val="0"/>
          <w:marBottom w:val="40"/>
          <w:divBdr>
            <w:top w:val="none" w:sz="0" w:space="0" w:color="auto"/>
            <w:left w:val="none" w:sz="0" w:space="0" w:color="auto"/>
            <w:bottom w:val="none" w:sz="0" w:space="0" w:color="auto"/>
            <w:right w:val="none" w:sz="0" w:space="0" w:color="auto"/>
          </w:divBdr>
        </w:div>
        <w:div w:id="1821146416">
          <w:marLeft w:val="288"/>
          <w:marRight w:val="0"/>
          <w:marTop w:val="0"/>
          <w:marBottom w:val="40"/>
          <w:divBdr>
            <w:top w:val="none" w:sz="0" w:space="0" w:color="auto"/>
            <w:left w:val="none" w:sz="0" w:space="0" w:color="auto"/>
            <w:bottom w:val="none" w:sz="0" w:space="0" w:color="auto"/>
            <w:right w:val="none" w:sz="0" w:space="0" w:color="auto"/>
          </w:divBdr>
        </w:div>
        <w:div w:id="1037587116">
          <w:marLeft w:val="288"/>
          <w:marRight w:val="0"/>
          <w:marTop w:val="0"/>
          <w:marBottom w:val="40"/>
          <w:divBdr>
            <w:top w:val="none" w:sz="0" w:space="0" w:color="auto"/>
            <w:left w:val="none" w:sz="0" w:space="0" w:color="auto"/>
            <w:bottom w:val="none" w:sz="0" w:space="0" w:color="auto"/>
            <w:right w:val="none" w:sz="0" w:space="0" w:color="auto"/>
          </w:divBdr>
        </w:div>
        <w:div w:id="1920171343">
          <w:marLeft w:val="288"/>
          <w:marRight w:val="0"/>
          <w:marTop w:val="0"/>
          <w:marBottom w:val="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trstraining.ne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93E591900D018479A339E2EC0F299D6" ma:contentTypeVersion="20" ma:contentTypeDescription="Create a new document." ma:contentTypeScope="" ma:versionID="972670364526039bb35abe3e38087eeb">
  <xsd:schema xmlns:xsd="http://www.w3.org/2001/XMLSchema" xmlns:xs="http://www.w3.org/2001/XMLSchema" xmlns:p="http://schemas.microsoft.com/office/2006/metadata/properties" xmlns:ns2="acf541e3-602f-4671-8f55-e4ba40f7af75" xmlns:ns3="d8adcc68-02f9-4ea5-8b3a-f84392b4fd2a" targetNamespace="http://schemas.microsoft.com/office/2006/metadata/properties" ma:root="true" ma:fieldsID="a356da46bbca7869cc5684ec615da822" ns2:_="" ns3:_="">
    <xsd:import namespace="acf541e3-602f-4671-8f55-e4ba40f7af75"/>
    <xsd:import namespace="d8adcc68-02f9-4ea5-8b3a-f84392b4fd2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documentownedby"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f541e3-602f-4671-8f55-e4ba40f7af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cb0f0f5-d5b7-4318-ad0f-86e52d04722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umentownedby" ma:index="26" nillable="true" ma:displayName="document owned by" ma:format="Dropdown" ma:internalName="documentownedby">
      <xsd:simpleType>
        <xsd:restriction base="dms:Text">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adcc68-02f9-4ea5-8b3a-f84392b4fd2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3e3ed18-5254-4778-99de-c6b811c335f6}" ma:internalName="TaxCatchAll" ma:showField="CatchAllData" ma:web="d8adcc68-02f9-4ea5-8b3a-f84392b4fd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cf541e3-602f-4671-8f55-e4ba40f7af75">
      <Terms xmlns="http://schemas.microsoft.com/office/infopath/2007/PartnerControls"/>
    </lcf76f155ced4ddcb4097134ff3c332f>
    <TaxCatchAll xmlns="d8adcc68-02f9-4ea5-8b3a-f84392b4fd2a" xsi:nil="true"/>
    <documentownedby xmlns="acf541e3-602f-4671-8f55-e4ba40f7af7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5D48AB-1814-4C67-BA89-CC7DD0AC6CC1}">
  <ds:schemaRefs>
    <ds:schemaRef ds:uri="http://schemas.openxmlformats.org/officeDocument/2006/bibliography"/>
  </ds:schemaRefs>
</ds:datastoreItem>
</file>

<file path=customXml/itemProps2.xml><?xml version="1.0" encoding="utf-8"?>
<ds:datastoreItem xmlns:ds="http://schemas.openxmlformats.org/officeDocument/2006/customXml" ds:itemID="{F5A3567F-D726-40F6-9BB1-2CF166D50F6C}"/>
</file>

<file path=customXml/itemProps3.xml><?xml version="1.0" encoding="utf-8"?>
<ds:datastoreItem xmlns:ds="http://schemas.openxmlformats.org/officeDocument/2006/customXml" ds:itemID="{745AB362-0CB9-4ED8-BE29-2143714EEE0D}">
  <ds:schemaRefs>
    <ds:schemaRef ds:uri="http://schemas.microsoft.com/office/2006/metadata/properties"/>
    <ds:schemaRef ds:uri="http://schemas.microsoft.com/office/infopath/2007/PartnerControls"/>
    <ds:schemaRef ds:uri="acf541e3-602f-4671-8f55-e4ba40f7af75"/>
    <ds:schemaRef ds:uri="d8adcc68-02f9-4ea5-8b3a-f84392b4fd2a"/>
  </ds:schemaRefs>
</ds:datastoreItem>
</file>

<file path=customXml/itemProps4.xml><?xml version="1.0" encoding="utf-8"?>
<ds:datastoreItem xmlns:ds="http://schemas.openxmlformats.org/officeDocument/2006/customXml" ds:itemID="{61268F41-455C-42DB-9CAA-9EC22990CD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2944</Words>
  <Characters>16782</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Beverley Ellis</dc:creator>
  <cp:keywords/>
  <dc:description/>
  <cp:lastModifiedBy>Pavlina</cp:lastModifiedBy>
  <cp:revision>2</cp:revision>
  <cp:lastPrinted>2026-08-14T10:09:00Z</cp:lastPrinted>
  <dcterms:created xsi:type="dcterms:W3CDTF">2026-08-14T14:55:00Z</dcterms:created>
  <dcterms:modified xsi:type="dcterms:W3CDTF">2026-08-14T14:55:00Z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0x010100793E591900D018479A339E2EC0F299D6</vt:lpwstr>
  </property>
  <property fmtid="{D5CDD505-2E9C-101B-9397-08002B2CF9AE}" pid="3" name="Order">
    <vt:r8>300800</vt:r8>
  </property>
  <property fmtid="{D5CDD505-2E9C-101B-9397-08002B2CF9AE}" pid="4" name="MediaServiceImageTags">
    <vt:lpwstr/>
  </property>
</Properties>
</file>